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97871" w:rsidRPr="00BF3642" w:rsidRDefault="00A97871" w:rsidP="00A97871">
      <w:pPr>
        <w:ind w:left="-567" w:right="-426"/>
        <w:rPr>
          <w:rFonts w:ascii="Arial" w:hAnsi="Arial"/>
          <w:color w:val="000000" w:themeColor="text1"/>
          <w:sz w:val="21"/>
        </w:rPr>
      </w:pPr>
    </w:p>
    <w:p w:rsidR="00A97871" w:rsidRPr="00BF3642" w:rsidRDefault="00A97871" w:rsidP="00A97871">
      <w:pPr>
        <w:ind w:left="-567" w:right="-426"/>
        <w:rPr>
          <w:rFonts w:ascii="Arial" w:hAnsi="Arial"/>
          <w:color w:val="000000" w:themeColor="text1"/>
          <w:sz w:val="21"/>
        </w:rPr>
      </w:pPr>
    </w:p>
    <w:p w:rsidR="00A97871" w:rsidRPr="00BF3642" w:rsidRDefault="00A97871" w:rsidP="00A97871">
      <w:pPr>
        <w:ind w:left="-567" w:right="-426"/>
        <w:rPr>
          <w:rFonts w:ascii="Arial" w:hAnsi="Arial"/>
          <w:color w:val="000000" w:themeColor="text1"/>
          <w:sz w:val="21"/>
        </w:rPr>
      </w:pPr>
    </w:p>
    <w:p w:rsidR="00A97871" w:rsidRPr="00BF3642" w:rsidRDefault="00A97871" w:rsidP="00A97871">
      <w:pPr>
        <w:ind w:left="-567" w:right="-426"/>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r w:rsidRPr="00BF3642">
        <w:rPr>
          <w:rFonts w:ascii="Arial" w:hAnsi="Arial"/>
          <w:noProof/>
          <w:color w:val="000000" w:themeColor="text1"/>
          <w:sz w:val="21"/>
          <w:lang w:val="de-DE"/>
        </w:rPr>
        <w:drawing>
          <wp:inline distT="0" distB="0" distL="0" distR="0">
            <wp:extent cx="4780050" cy="2542315"/>
            <wp:effectExtent l="25400" t="0"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788799" cy="2546968"/>
                    </a:xfrm>
                    <a:prstGeom prst="rect">
                      <a:avLst/>
                    </a:prstGeom>
                    <a:noFill/>
                    <a:ln w="9525">
                      <a:noFill/>
                      <a:miter lim="800000"/>
                      <a:headEnd/>
                      <a:tailEnd/>
                    </a:ln>
                  </pic:spPr>
                </pic:pic>
              </a:graphicData>
            </a:graphic>
          </wp:inline>
        </w:drawing>
      </w:r>
      <w:r w:rsidRPr="00BF3642">
        <w:rPr>
          <w:rFonts w:ascii="Arial" w:hAnsi="Arial"/>
          <w:color w:val="000000" w:themeColor="text1"/>
          <w:sz w:val="21"/>
        </w:rPr>
        <w:t xml:space="preserve">  </w:t>
      </w:r>
      <w:r w:rsidRPr="00BF3642">
        <w:rPr>
          <w:rFonts w:ascii="Arial" w:hAnsi="Arial"/>
          <w:noProof/>
          <w:color w:val="000000" w:themeColor="text1"/>
          <w:sz w:val="21"/>
          <w:lang w:val="de-DE"/>
        </w:rPr>
        <w:drawing>
          <wp:inline distT="0" distB="0" distL="0" distR="0">
            <wp:extent cx="556224" cy="4119650"/>
            <wp:effectExtent l="25400" t="0" r="2576"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57960" cy="4132511"/>
                    </a:xfrm>
                    <a:prstGeom prst="rect">
                      <a:avLst/>
                    </a:prstGeom>
                    <a:noFill/>
                    <a:ln w="9525">
                      <a:noFill/>
                      <a:miter lim="800000"/>
                      <a:headEnd/>
                      <a:tailEnd/>
                    </a:ln>
                  </pic:spPr>
                </pic:pic>
              </a:graphicData>
            </a:graphic>
          </wp:inline>
        </w:drawing>
      </w: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pStyle w:val="berschrift3"/>
        <w:rPr>
          <w:rFonts w:ascii="Arial" w:hAnsi="Arial"/>
          <w:b/>
          <w:color w:val="000000" w:themeColor="text1"/>
          <w:sz w:val="56"/>
        </w:rPr>
      </w:pPr>
      <w:r w:rsidRPr="00BF3642">
        <w:rPr>
          <w:rFonts w:ascii="Arial" w:hAnsi="Arial"/>
          <w:color w:val="000000" w:themeColor="text1"/>
          <w:sz w:val="56"/>
        </w:rPr>
        <w:t xml:space="preserve"> PROGRAMM 202</w:t>
      </w:r>
      <w:r w:rsidR="00E13B0A" w:rsidRPr="00BF3642">
        <w:rPr>
          <w:rFonts w:ascii="Arial" w:hAnsi="Arial"/>
          <w:color w:val="000000" w:themeColor="text1"/>
          <w:sz w:val="56"/>
        </w:rPr>
        <w:t>4</w:t>
      </w: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A97871" w:rsidRPr="00BF3642" w:rsidRDefault="00A97871" w:rsidP="00A97871">
      <w:pPr>
        <w:rPr>
          <w:rFonts w:ascii="Arial" w:hAnsi="Arial"/>
          <w:color w:val="000000" w:themeColor="text1"/>
          <w:sz w:val="21"/>
        </w:rPr>
      </w:pPr>
    </w:p>
    <w:p w:rsidR="00F10FE3" w:rsidRPr="00BF3642" w:rsidRDefault="00F10FE3" w:rsidP="00F10FE3">
      <w:pPr>
        <w:rPr>
          <w:rFonts w:ascii="Arial" w:hAnsi="Arial" w:cs="Arial"/>
          <w:color w:val="000000" w:themeColor="text1"/>
          <w:sz w:val="21"/>
        </w:rPr>
      </w:pPr>
    </w:p>
    <w:p w:rsidR="00F10FE3" w:rsidRPr="00BF3642" w:rsidRDefault="00F10FE3">
      <w:pPr>
        <w:rPr>
          <w:rFonts w:ascii="Arial" w:hAnsi="Arial" w:cs="Arial"/>
          <w:b/>
          <w:color w:val="000000" w:themeColor="text1"/>
          <w:sz w:val="22"/>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noProof/>
          <w:color w:val="000000" w:themeColor="text1"/>
          <w:sz w:val="21"/>
          <w:lang w:val="de-DE"/>
        </w:rPr>
        <w:drawing>
          <wp:inline distT="0" distB="0" distL="0" distR="0">
            <wp:extent cx="6029325" cy="765774"/>
            <wp:effectExtent l="25400" t="0" r="0" b="0"/>
            <wp:docPr id="2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029325" cy="765774"/>
                    </a:xfrm>
                    <a:prstGeom prst="rect">
                      <a:avLst/>
                    </a:prstGeom>
                    <a:noFill/>
                    <a:ln w="9525">
                      <a:noFill/>
                      <a:miter lim="800000"/>
                      <a:headEnd/>
                      <a:tailEnd/>
                    </a:ln>
                  </pic:spPr>
                </pic:pic>
              </a:graphicData>
            </a:graphic>
          </wp:inline>
        </w:drawing>
      </w:r>
    </w:p>
    <w:p w:rsidR="000D0A69" w:rsidRPr="00BF3642" w:rsidRDefault="000D0A69" w:rsidP="000D0A69">
      <w:pPr>
        <w:tabs>
          <w:tab w:val="left" w:pos="284"/>
          <w:tab w:val="left" w:pos="8222"/>
        </w:tabs>
        <w:ind w:right="-1"/>
        <w:rPr>
          <w:rFonts w:ascii="Arial" w:hAnsi="Arial"/>
          <w:b/>
          <w:bCs/>
          <w:color w:val="000000" w:themeColor="text1"/>
          <w:sz w:val="32"/>
        </w:rPr>
      </w:pPr>
    </w:p>
    <w:p w:rsidR="000D0A69" w:rsidRPr="00BF3642" w:rsidRDefault="000D0A69" w:rsidP="000D0A69">
      <w:pPr>
        <w:tabs>
          <w:tab w:val="left" w:pos="284"/>
          <w:tab w:val="left" w:pos="8222"/>
        </w:tabs>
        <w:ind w:right="-1"/>
        <w:rPr>
          <w:rFonts w:ascii="Arial" w:hAnsi="Arial"/>
          <w:b/>
          <w:bCs/>
          <w:color w:val="000000" w:themeColor="text1"/>
          <w:sz w:val="22"/>
        </w:rPr>
      </w:pPr>
      <w:r w:rsidRPr="00BF3642">
        <w:rPr>
          <w:rFonts w:ascii="Arial" w:hAnsi="Arial"/>
          <w:b/>
          <w:bCs/>
          <w:color w:val="000000" w:themeColor="text1"/>
          <w:sz w:val="22"/>
        </w:rPr>
        <w:t>Rückblick: Entstehung einer Kunst- und Kulturinitiative mit Bergmann im Mittelpunkt</w:t>
      </w:r>
    </w:p>
    <w:p w:rsidR="000D0A69" w:rsidRPr="00BF3642" w:rsidRDefault="000D0A69" w:rsidP="000D0A69">
      <w:pPr>
        <w:tabs>
          <w:tab w:val="left" w:pos="284"/>
          <w:tab w:val="left" w:pos="8222"/>
        </w:tabs>
        <w:ind w:right="-1"/>
        <w:rPr>
          <w:rFonts w:ascii="Arial" w:hAnsi="Arial"/>
          <w:color w:val="000000" w:themeColor="text1"/>
          <w:sz w:val="17"/>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 xml:space="preserve">Mit subtil auf die Erzbergstadt zugeschnittenen Projekten erblickte eisenerZ*ART im Jahr 2010 das Licht der Kulturwelt. </w:t>
      </w:r>
    </w:p>
    <w:p w:rsidR="000D0A69" w:rsidRPr="00BF3642" w:rsidRDefault="000D0A69" w:rsidP="000D0A69">
      <w:pPr>
        <w:tabs>
          <w:tab w:val="left" w:pos="284"/>
          <w:tab w:val="left" w:pos="8222"/>
        </w:tabs>
        <w:ind w:right="-1"/>
        <w:rPr>
          <w:rFonts w:ascii="Arial" w:hAnsi="Arial"/>
          <w:color w:val="000000" w:themeColor="text1"/>
          <w:sz w:val="17"/>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 xml:space="preserve">Als visuelles Icon der bunt und vielfältig konzipierten, von Michi Ostrowski moderierten Auftakt-veranstaltung, dem </w:t>
      </w:r>
      <w:r w:rsidRPr="00BF3642">
        <w:rPr>
          <w:rFonts w:ascii="Arial" w:hAnsi="Arial"/>
          <w:i/>
          <w:iCs/>
          <w:color w:val="000000" w:themeColor="text1"/>
          <w:sz w:val="21"/>
        </w:rPr>
        <w:t xml:space="preserve">grand opening eisenerZ*ART </w:t>
      </w:r>
      <w:r w:rsidRPr="00BF3642">
        <w:rPr>
          <w:rFonts w:ascii="Arial" w:hAnsi="Arial"/>
          <w:color w:val="000000" w:themeColor="text1"/>
          <w:sz w:val="21"/>
        </w:rPr>
        <w:t>am 30. Juli 2010, diente der kleine, den Brunnen des Bergmannplatzes zierende Bergmann, der im Stil der Pop Art in leuchtenden Farben ver</w:t>
      </w:r>
      <w:r w:rsidR="00363CEE">
        <w:rPr>
          <w:rFonts w:ascii="Arial" w:hAnsi="Arial"/>
          <w:color w:val="000000" w:themeColor="text1"/>
          <w:sz w:val="21"/>
        </w:rPr>
        <w:t>fremdet wurde. B</w:t>
      </w:r>
      <w:r w:rsidRPr="00BF3642">
        <w:rPr>
          <w:rFonts w:ascii="Arial" w:hAnsi="Arial"/>
          <w:color w:val="000000" w:themeColor="text1"/>
          <w:sz w:val="21"/>
        </w:rPr>
        <w:t xml:space="preserve">is heute </w:t>
      </w:r>
      <w:r w:rsidR="00363CEE">
        <w:rPr>
          <w:rFonts w:ascii="Arial" w:hAnsi="Arial"/>
          <w:color w:val="000000" w:themeColor="text1"/>
          <w:sz w:val="21"/>
        </w:rPr>
        <w:t xml:space="preserve">wird der transformierte Bergmann </w:t>
      </w:r>
      <w:r w:rsidRPr="00BF3642">
        <w:rPr>
          <w:rFonts w:ascii="Arial" w:hAnsi="Arial"/>
          <w:color w:val="000000" w:themeColor="text1"/>
          <w:sz w:val="21"/>
        </w:rPr>
        <w:t xml:space="preserve">in verschiedensten Varianten als wiederkehrendes Bildsujet mit Signalwirkung eingesetzt. </w:t>
      </w:r>
    </w:p>
    <w:p w:rsidR="000D0A69" w:rsidRPr="00BF3642" w:rsidRDefault="000D0A69" w:rsidP="000D0A69">
      <w:pPr>
        <w:tabs>
          <w:tab w:val="left" w:pos="284"/>
          <w:tab w:val="left" w:pos="8222"/>
        </w:tabs>
        <w:ind w:right="-1"/>
        <w:rPr>
          <w:rFonts w:ascii="Arial" w:hAnsi="Arial"/>
          <w:color w:val="000000" w:themeColor="text1"/>
          <w:sz w:val="17"/>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Ob es ein Zufall war, dass kurz nach Infiltrierung der Stadtgemeinde mit diesem ins Auge stechenden Sujet auf Flyern und Plakaten der Original-Bergmann vom Bergmannsbrunnen verschwand, konnte bis heute nicht geklärt werden. Er wurde nicht gefunden und deshalb gleich mehrfach reproduziert.</w:t>
      </w:r>
    </w:p>
    <w:p w:rsidR="000D0A69" w:rsidRPr="00BF3642" w:rsidRDefault="000D0A69" w:rsidP="000D0A69">
      <w:pPr>
        <w:tabs>
          <w:tab w:val="left" w:pos="284"/>
          <w:tab w:val="left" w:pos="8222"/>
        </w:tabs>
        <w:ind w:right="-1"/>
        <w:rPr>
          <w:rFonts w:ascii="Arial" w:hAnsi="Arial"/>
          <w:color w:val="000000" w:themeColor="text1"/>
          <w:sz w:val="17"/>
        </w:rPr>
      </w:pPr>
    </w:p>
    <w:p w:rsidR="000D0A69" w:rsidRPr="00BF3642" w:rsidRDefault="00152066" w:rsidP="000D0A69">
      <w:pPr>
        <w:tabs>
          <w:tab w:val="left" w:pos="284"/>
          <w:tab w:val="left" w:pos="8222"/>
        </w:tabs>
        <w:ind w:right="-1"/>
        <w:rPr>
          <w:rFonts w:ascii="Arial" w:hAnsi="Arial"/>
          <w:b/>
          <w:bCs/>
          <w:color w:val="000000" w:themeColor="text1"/>
          <w:sz w:val="22"/>
        </w:rPr>
      </w:pPr>
      <w:r w:rsidRPr="00BF3642">
        <w:rPr>
          <w:rFonts w:ascii="Arial" w:hAnsi="Arial"/>
          <w:b/>
          <w:bCs/>
          <w:color w:val="000000" w:themeColor="text1"/>
          <w:sz w:val="22"/>
        </w:rPr>
        <w:t>Wie es dazu kam</w:t>
      </w:r>
    </w:p>
    <w:p w:rsidR="000D0A69" w:rsidRPr="00BF3642" w:rsidRDefault="000D0A69" w:rsidP="000D0A69">
      <w:pPr>
        <w:tabs>
          <w:tab w:val="left" w:pos="284"/>
          <w:tab w:val="left" w:pos="8222"/>
        </w:tabs>
        <w:ind w:right="-1"/>
        <w:rPr>
          <w:rFonts w:ascii="Arial" w:hAnsi="Arial"/>
          <w:color w:val="000000" w:themeColor="text1"/>
          <w:sz w:val="17"/>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Das „Kulturentwicklungskonzept eisenerZ*ART“ war bereits im Jahr 2008 entstanden, angeregt vom damaligen Bürgermeister &amp; Musikschuldirektor</w:t>
      </w:r>
      <w:r w:rsidR="00CD0D3D">
        <w:rPr>
          <w:rFonts w:ascii="Arial" w:hAnsi="Arial"/>
          <w:color w:val="000000" w:themeColor="text1"/>
          <w:sz w:val="21"/>
        </w:rPr>
        <w:t xml:space="preserve"> Gerhard Freiinger, finanziert von</w:t>
      </w:r>
      <w:r w:rsidRPr="00BF3642">
        <w:rPr>
          <w:rFonts w:ascii="Arial" w:hAnsi="Arial"/>
          <w:color w:val="000000" w:themeColor="text1"/>
          <w:sz w:val="21"/>
        </w:rPr>
        <w:t xml:space="preserve"> Kulturlandesrat </w:t>
      </w:r>
      <w:r w:rsidR="00CD0D3D">
        <w:rPr>
          <w:rFonts w:ascii="Arial" w:hAnsi="Arial"/>
          <w:color w:val="000000" w:themeColor="text1"/>
          <w:sz w:val="21"/>
        </w:rPr>
        <w:t xml:space="preserve">Kurt Flecker, </w:t>
      </w:r>
      <w:r w:rsidRPr="00BF3642">
        <w:rPr>
          <w:rFonts w:ascii="Arial" w:hAnsi="Arial"/>
          <w:color w:val="000000" w:themeColor="text1"/>
          <w:sz w:val="21"/>
        </w:rPr>
        <w:t xml:space="preserve">und in einem mehrmonatigen Prozess von Gil Illmaier und Rainer Rosegger entworfen. </w:t>
      </w: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 xml:space="preserve">Zu jener Zeit flossen Landesmittel in erheblicher Höhe um </w:t>
      </w:r>
      <w:r w:rsidRPr="00BF3642">
        <w:rPr>
          <w:rFonts w:ascii="Arial" w:hAnsi="Arial"/>
          <w:i/>
          <w:iCs/>
          <w:color w:val="000000" w:themeColor="text1"/>
          <w:sz w:val="21"/>
        </w:rPr>
        <w:t>redesign Eisenerz</w:t>
      </w:r>
      <w:r w:rsidRPr="00BF3642">
        <w:rPr>
          <w:rFonts w:ascii="Arial" w:hAnsi="Arial"/>
          <w:color w:val="000000" w:themeColor="text1"/>
          <w:sz w:val="21"/>
        </w:rPr>
        <w:t>, ein auf 15 Jahre angelegtes Rahmenkonzept zur Stadtentwicklung, umzusetzen. Mit eisenerZ*ART sollte sich der angestrebte Umstrukturierungsprozess in Form von subtil auf die Erzbergstadt zugeschnittenen Projekten auch im Bereich der Kunst und Kultur manifestieren.</w:t>
      </w:r>
    </w:p>
    <w:p w:rsidR="000D0A69" w:rsidRPr="00BF3642" w:rsidRDefault="000D0A69" w:rsidP="000D0A69">
      <w:pPr>
        <w:tabs>
          <w:tab w:val="left" w:pos="284"/>
          <w:tab w:val="left" w:pos="8222"/>
        </w:tabs>
        <w:ind w:right="-1"/>
        <w:rPr>
          <w:rFonts w:ascii="Arial" w:hAnsi="Arial"/>
          <w:color w:val="000000" w:themeColor="text1"/>
          <w:sz w:val="17"/>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2010 wurden schließlich von der öffentlichen Hand Mittel in ausreichender Höhe bereitgestellt um das ambitionierte Kulturprojekt in Gang zu setzen. Die Förderungen wurden an die Stadtgemeinde ausbezahlt und diese beauftragte Illmaier via Werkvertrag mit der Konzeption und Durchführung des Gesamtprogramms. 2011 übernahm Gil Illmaier auf eigenen Wunsch die alleinige Gesamt-verantwortung und tritt seither als Veranstalterin und künstlerische Leiterin auf.</w:t>
      </w:r>
    </w:p>
    <w:p w:rsidR="000D0A69" w:rsidRPr="00BF3642" w:rsidRDefault="000D0A69" w:rsidP="000D0A69">
      <w:pPr>
        <w:tabs>
          <w:tab w:val="left" w:pos="284"/>
          <w:tab w:val="left" w:pos="8222"/>
        </w:tabs>
        <w:ind w:right="-1"/>
        <w:rPr>
          <w:rFonts w:ascii="Arial" w:hAnsi="Arial"/>
          <w:color w:val="000000" w:themeColor="text1"/>
          <w:sz w:val="17"/>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Unzählige Proj</w:t>
      </w:r>
      <w:r w:rsidR="007E78B4" w:rsidRPr="00BF3642">
        <w:rPr>
          <w:rFonts w:ascii="Arial" w:hAnsi="Arial"/>
          <w:color w:val="000000" w:themeColor="text1"/>
          <w:sz w:val="21"/>
        </w:rPr>
        <w:t>ekte fanden in den bisherigen 13</w:t>
      </w:r>
      <w:r w:rsidRPr="00BF3642">
        <w:rPr>
          <w:rFonts w:ascii="Arial" w:hAnsi="Arial"/>
          <w:color w:val="000000" w:themeColor="text1"/>
          <w:sz w:val="21"/>
        </w:rPr>
        <w:t xml:space="preserve"> Programmjahren statt. Viele davon waren ungewöhnlich, neuartig, maßgeschneidert, historisch fundiert oder zeitgenössisch interpretiert. </w:t>
      </w:r>
    </w:p>
    <w:p w:rsidR="00E6088C"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 xml:space="preserve">Manche Projekte waren groß angelegt und erregten viel Aufsehen, andere waren für ein kleines feines Publikum konzipiert. Es gab Projekte, die begeisterten, Leute von weither nach Eisenerz führten, Preise gewannen, viel mediales Echo </w:t>
      </w:r>
      <w:r w:rsidR="00CD0D3D">
        <w:rPr>
          <w:rFonts w:ascii="Arial" w:hAnsi="Arial"/>
          <w:color w:val="000000" w:themeColor="text1"/>
          <w:sz w:val="21"/>
        </w:rPr>
        <w:t>hervorriefen</w:t>
      </w:r>
      <w:r w:rsidRPr="00BF3642">
        <w:rPr>
          <w:rFonts w:ascii="Arial" w:hAnsi="Arial"/>
          <w:color w:val="000000" w:themeColor="text1"/>
          <w:sz w:val="21"/>
        </w:rPr>
        <w:t xml:space="preserve">. </w:t>
      </w:r>
      <w:r w:rsidR="00E6088C">
        <w:rPr>
          <w:rFonts w:ascii="Arial" w:hAnsi="Arial"/>
          <w:color w:val="000000" w:themeColor="text1"/>
          <w:sz w:val="21"/>
        </w:rPr>
        <w:t>Zu den in künstlerischer Hinsicht bzw. im Hinblick auf mediale Resonanz und Publikumszuspruch erfolgreichsten Projekten zählte „</w:t>
      </w:r>
      <w:r w:rsidR="00E6088C" w:rsidRPr="00BF3642">
        <w:rPr>
          <w:rFonts w:ascii="Arial" w:hAnsi="Arial"/>
          <w:color w:val="000000" w:themeColor="text1"/>
          <w:sz w:val="21"/>
        </w:rPr>
        <w:t>GANGART</w:t>
      </w:r>
      <w:r w:rsidR="00E6088C">
        <w:rPr>
          <w:rFonts w:ascii="Arial" w:hAnsi="Arial"/>
          <w:color w:val="000000" w:themeColor="text1"/>
          <w:sz w:val="21"/>
        </w:rPr>
        <w:t>“</w:t>
      </w:r>
      <w:r w:rsidR="00E6088C" w:rsidRPr="00BF3642">
        <w:rPr>
          <w:rFonts w:ascii="Arial" w:hAnsi="Arial"/>
          <w:color w:val="000000" w:themeColor="text1"/>
          <w:sz w:val="21"/>
        </w:rPr>
        <w:t>, der Tanz der Bergbaumaschinen zum 1300-Jahre-Ju</w:t>
      </w:r>
      <w:r w:rsidR="00E6088C">
        <w:rPr>
          <w:rFonts w:ascii="Arial" w:hAnsi="Arial"/>
          <w:color w:val="000000" w:themeColor="text1"/>
          <w:sz w:val="21"/>
        </w:rPr>
        <w:t>biläum des steirischen Erzbergs, und</w:t>
      </w:r>
      <w:r w:rsidR="00E6088C" w:rsidRPr="00BF3642">
        <w:rPr>
          <w:rFonts w:ascii="Arial" w:hAnsi="Arial"/>
          <w:color w:val="000000" w:themeColor="text1"/>
          <w:sz w:val="21"/>
        </w:rPr>
        <w:t xml:space="preserve"> das heute legendäre </w:t>
      </w:r>
      <w:r w:rsidR="00E6088C">
        <w:rPr>
          <w:rFonts w:ascii="Arial" w:hAnsi="Arial"/>
          <w:color w:val="000000" w:themeColor="text1"/>
          <w:sz w:val="21"/>
        </w:rPr>
        <w:t>„</w:t>
      </w:r>
      <w:r w:rsidR="00E6088C" w:rsidRPr="00BF3642">
        <w:rPr>
          <w:rFonts w:ascii="Arial" w:hAnsi="Arial"/>
          <w:color w:val="000000" w:themeColor="text1"/>
          <w:sz w:val="21"/>
        </w:rPr>
        <w:t>ROSTFEST</w:t>
      </w:r>
      <w:r w:rsidR="00E6088C">
        <w:rPr>
          <w:rFonts w:ascii="Arial" w:hAnsi="Arial"/>
          <w:color w:val="000000" w:themeColor="text1"/>
          <w:sz w:val="21"/>
        </w:rPr>
        <w:t>“, das die ersten zwei</w:t>
      </w:r>
      <w:r w:rsidR="00E6088C" w:rsidRPr="00BF3642">
        <w:rPr>
          <w:rFonts w:ascii="Arial" w:hAnsi="Arial"/>
          <w:color w:val="000000" w:themeColor="text1"/>
          <w:sz w:val="21"/>
        </w:rPr>
        <w:t xml:space="preserve"> Jahre unter dem Dach von eisenerZ*ART </w:t>
      </w:r>
      <w:r w:rsidR="00E6088C">
        <w:rPr>
          <w:rFonts w:ascii="Arial" w:hAnsi="Arial"/>
          <w:color w:val="000000" w:themeColor="text1"/>
          <w:sz w:val="21"/>
        </w:rPr>
        <w:t>stattfand</w:t>
      </w:r>
      <w:r w:rsidR="00E6088C" w:rsidRPr="00BF3642">
        <w:rPr>
          <w:rFonts w:ascii="Arial" w:hAnsi="Arial"/>
          <w:color w:val="000000" w:themeColor="text1"/>
          <w:sz w:val="21"/>
        </w:rPr>
        <w:t>.</w:t>
      </w:r>
    </w:p>
    <w:p w:rsidR="000D0A69" w:rsidRPr="00BF3642" w:rsidRDefault="000D0A69" w:rsidP="000D0A69">
      <w:pPr>
        <w:tabs>
          <w:tab w:val="left" w:pos="284"/>
          <w:tab w:val="left" w:pos="8222"/>
        </w:tabs>
        <w:ind w:right="-1"/>
        <w:rPr>
          <w:rFonts w:ascii="Arial" w:hAnsi="Arial"/>
          <w:color w:val="000000" w:themeColor="text1"/>
          <w:sz w:val="17"/>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Mit historischen Projekten wie der umfangreiche</w:t>
      </w:r>
      <w:r w:rsidR="00E6088C">
        <w:rPr>
          <w:rFonts w:ascii="Arial" w:hAnsi="Arial"/>
          <w:color w:val="000000" w:themeColor="text1"/>
          <w:sz w:val="21"/>
        </w:rPr>
        <w:t>n</w:t>
      </w:r>
      <w:r w:rsidRPr="00BF3642">
        <w:rPr>
          <w:rFonts w:ascii="Arial" w:hAnsi="Arial"/>
          <w:color w:val="000000" w:themeColor="text1"/>
          <w:sz w:val="21"/>
        </w:rPr>
        <w:t xml:space="preserve"> Aufarbeitung des kinematographischen Erbes der Stadt (</w:t>
      </w:r>
      <w:r w:rsidR="00E6088C">
        <w:rPr>
          <w:rFonts w:ascii="Arial" w:hAnsi="Arial"/>
          <w:color w:val="000000" w:themeColor="text1"/>
          <w:sz w:val="21"/>
        </w:rPr>
        <w:t>„</w:t>
      </w:r>
      <w:r w:rsidRPr="00BF3642">
        <w:rPr>
          <w:rFonts w:ascii="Arial" w:hAnsi="Arial"/>
          <w:color w:val="000000" w:themeColor="text1"/>
          <w:sz w:val="21"/>
        </w:rPr>
        <w:t>Eisenerz im Film</w:t>
      </w:r>
      <w:r w:rsidR="00E6088C">
        <w:rPr>
          <w:rFonts w:ascii="Arial" w:hAnsi="Arial"/>
          <w:color w:val="000000" w:themeColor="text1"/>
          <w:sz w:val="21"/>
        </w:rPr>
        <w:t>“</w:t>
      </w:r>
      <w:r w:rsidRPr="00BF3642">
        <w:rPr>
          <w:rFonts w:ascii="Arial" w:hAnsi="Arial"/>
          <w:color w:val="000000" w:themeColor="text1"/>
          <w:sz w:val="21"/>
        </w:rPr>
        <w:t>), der Thematisierung eines in Vergessenheit geratenen Erfinders (August Musger) oder der Erforschung eines bislang wenig beachteter Kapitel der Industriegeschichte</w:t>
      </w:r>
      <w:r w:rsidR="00E6088C">
        <w:rPr>
          <w:rFonts w:ascii="Arial" w:hAnsi="Arial"/>
          <w:color w:val="000000" w:themeColor="text1"/>
          <w:sz w:val="21"/>
        </w:rPr>
        <w:t xml:space="preserve"> durch </w:t>
      </w:r>
      <w:r w:rsidR="00E6088C">
        <w:rPr>
          <w:rFonts w:ascii="Arial" w:hAnsi="Arial"/>
          <w:color w:val="000000" w:themeColor="text1"/>
          <w:sz w:val="21"/>
        </w:rPr>
        <w:br/>
        <w:t xml:space="preserve">die Ausstellung „Wir </w:t>
      </w:r>
      <w:r w:rsidRPr="00BF3642">
        <w:rPr>
          <w:rFonts w:ascii="Arial" w:hAnsi="Arial"/>
          <w:color w:val="000000" w:themeColor="text1"/>
          <w:sz w:val="21"/>
        </w:rPr>
        <w:t>Klauberinnen</w:t>
      </w:r>
      <w:r w:rsidR="00E6088C">
        <w:rPr>
          <w:rFonts w:ascii="Arial" w:hAnsi="Arial"/>
          <w:color w:val="000000" w:themeColor="text1"/>
          <w:sz w:val="21"/>
        </w:rPr>
        <w:t>“</w:t>
      </w:r>
      <w:r w:rsidRPr="00BF3642">
        <w:rPr>
          <w:rFonts w:ascii="Arial" w:hAnsi="Arial"/>
          <w:color w:val="000000" w:themeColor="text1"/>
          <w:sz w:val="21"/>
        </w:rPr>
        <w:t xml:space="preserve"> konnte viel bewegt und erreicht werden. Auch mit der Produktion eines auf </w:t>
      </w:r>
      <w:r w:rsidR="00DF2470" w:rsidRPr="00BF3642">
        <w:rPr>
          <w:rFonts w:ascii="Arial" w:hAnsi="Arial"/>
          <w:color w:val="000000" w:themeColor="text1"/>
          <w:sz w:val="21"/>
        </w:rPr>
        <w:t>der Wassermann-</w:t>
      </w:r>
      <w:r w:rsidRPr="00BF3642">
        <w:rPr>
          <w:rFonts w:ascii="Arial" w:hAnsi="Arial"/>
          <w:color w:val="000000" w:themeColor="text1"/>
          <w:sz w:val="21"/>
        </w:rPr>
        <w:t xml:space="preserve">Sage beruhenden </w:t>
      </w:r>
      <w:r w:rsidR="00BE27AC" w:rsidRPr="00BF3642">
        <w:rPr>
          <w:rFonts w:ascii="Arial" w:hAnsi="Arial"/>
          <w:color w:val="000000" w:themeColor="text1"/>
          <w:sz w:val="21"/>
        </w:rPr>
        <w:t>Eisenerz-Souvenir</w:t>
      </w:r>
      <w:r w:rsidR="00BE27AC">
        <w:rPr>
          <w:rFonts w:ascii="Arial" w:hAnsi="Arial"/>
          <w:color w:val="000000" w:themeColor="text1"/>
          <w:sz w:val="21"/>
        </w:rPr>
        <w:t xml:space="preserve">s in einer Standard- und einer Edelausführung, einem Design-Objekt, das als Ergebnis </w:t>
      </w:r>
      <w:r w:rsidRPr="00BF3642">
        <w:rPr>
          <w:rFonts w:ascii="Arial" w:hAnsi="Arial"/>
          <w:color w:val="000000" w:themeColor="text1"/>
          <w:sz w:val="21"/>
        </w:rPr>
        <w:t xml:space="preserve">eines </w:t>
      </w:r>
      <w:r w:rsidR="00E6088C">
        <w:rPr>
          <w:rFonts w:ascii="Arial" w:hAnsi="Arial"/>
          <w:color w:val="000000" w:themeColor="text1"/>
          <w:sz w:val="21"/>
        </w:rPr>
        <w:t xml:space="preserve">in Kooperation mit Creative Industries Styria </w:t>
      </w:r>
      <w:r w:rsidR="00BE27AC">
        <w:rPr>
          <w:rFonts w:ascii="Arial" w:hAnsi="Arial"/>
          <w:color w:val="000000" w:themeColor="text1"/>
          <w:sz w:val="21"/>
        </w:rPr>
        <w:t xml:space="preserve">veranstalteten </w:t>
      </w:r>
      <w:r w:rsidR="00BE27AC" w:rsidRPr="00BF3642">
        <w:rPr>
          <w:rFonts w:ascii="Arial" w:hAnsi="Arial"/>
          <w:color w:val="000000" w:themeColor="text1"/>
          <w:sz w:val="21"/>
        </w:rPr>
        <w:t xml:space="preserve">Wettbewerbs </w:t>
      </w:r>
      <w:r w:rsidR="00BE27AC">
        <w:rPr>
          <w:rFonts w:ascii="Arial" w:hAnsi="Arial"/>
          <w:color w:val="000000" w:themeColor="text1"/>
          <w:sz w:val="21"/>
        </w:rPr>
        <w:t xml:space="preserve">entstand, </w:t>
      </w:r>
      <w:r w:rsidRPr="00BF3642">
        <w:rPr>
          <w:rFonts w:ascii="Arial" w:hAnsi="Arial"/>
          <w:color w:val="000000" w:themeColor="text1"/>
          <w:sz w:val="21"/>
        </w:rPr>
        <w:t>konnte</w:t>
      </w:r>
      <w:r w:rsidR="00BE27AC">
        <w:rPr>
          <w:rFonts w:ascii="Arial" w:hAnsi="Arial"/>
          <w:color w:val="000000" w:themeColor="text1"/>
          <w:sz w:val="21"/>
        </w:rPr>
        <w:t xml:space="preserve">n überraschend viele Fans in allen Teilen des Landes erreicht und für Eisenerz begeistert werden. </w:t>
      </w:r>
    </w:p>
    <w:p w:rsidR="000D0A69" w:rsidRPr="00BF3642" w:rsidRDefault="000D0A69" w:rsidP="000D0A69">
      <w:pPr>
        <w:tabs>
          <w:tab w:val="left" w:pos="284"/>
          <w:tab w:val="left" w:pos="8222"/>
        </w:tabs>
        <w:ind w:right="-1"/>
        <w:rPr>
          <w:rFonts w:ascii="Arial" w:hAnsi="Arial"/>
          <w:color w:val="000000" w:themeColor="text1"/>
          <w:sz w:val="22"/>
        </w:rPr>
      </w:pPr>
    </w:p>
    <w:p w:rsidR="000D0A69" w:rsidRPr="00BF3642" w:rsidRDefault="00152066" w:rsidP="000D0A69">
      <w:pPr>
        <w:tabs>
          <w:tab w:val="left" w:pos="284"/>
          <w:tab w:val="left" w:pos="8222"/>
        </w:tabs>
        <w:ind w:right="-1"/>
        <w:rPr>
          <w:rFonts w:ascii="Arial" w:hAnsi="Arial"/>
          <w:b/>
          <w:bCs/>
          <w:color w:val="000000" w:themeColor="text1"/>
          <w:sz w:val="22"/>
        </w:rPr>
      </w:pPr>
      <w:r w:rsidRPr="00BF3642">
        <w:rPr>
          <w:rFonts w:ascii="Arial" w:hAnsi="Arial"/>
          <w:b/>
          <w:bCs/>
          <w:color w:val="000000" w:themeColor="text1"/>
          <w:sz w:val="22"/>
        </w:rPr>
        <w:t>Ré</w:t>
      </w:r>
      <w:r w:rsidR="000D0A69" w:rsidRPr="00BF3642">
        <w:rPr>
          <w:rFonts w:ascii="Arial" w:hAnsi="Arial"/>
          <w:b/>
          <w:bCs/>
          <w:color w:val="000000" w:themeColor="text1"/>
          <w:sz w:val="22"/>
        </w:rPr>
        <w:t>sumé</w:t>
      </w:r>
    </w:p>
    <w:p w:rsidR="000D0A69" w:rsidRPr="00BF3642" w:rsidRDefault="000D0A69" w:rsidP="000D0A69">
      <w:pPr>
        <w:tabs>
          <w:tab w:val="left" w:pos="284"/>
          <w:tab w:val="left" w:pos="8222"/>
        </w:tabs>
        <w:ind w:right="-1"/>
        <w:rPr>
          <w:rFonts w:ascii="Arial" w:hAnsi="Arial"/>
          <w:color w:val="000000" w:themeColor="text1"/>
          <w:sz w:val="17"/>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Fast könnte man meinen, dass der in den 2000er</w:t>
      </w:r>
      <w:r w:rsidR="00BE27AC">
        <w:rPr>
          <w:rFonts w:ascii="Arial" w:hAnsi="Arial"/>
          <w:color w:val="000000" w:themeColor="text1"/>
          <w:sz w:val="21"/>
        </w:rPr>
        <w:t>-Jahren angestrebte</w:t>
      </w:r>
      <w:r w:rsidRPr="00BF3642">
        <w:rPr>
          <w:rFonts w:ascii="Arial" w:hAnsi="Arial"/>
          <w:color w:val="000000" w:themeColor="text1"/>
          <w:sz w:val="21"/>
        </w:rPr>
        <w:t xml:space="preserve"> städtische Entwicklungsprozess im Kunst- und Kulturbereich am deutlichsten positiv abschnitt: Eisenerz konnte in den 2010er-Jahren österreichweit auf der kulturellen Landkarte positioniert werden!</w:t>
      </w:r>
      <w:r w:rsidR="00BE27AC">
        <w:rPr>
          <w:rFonts w:ascii="Arial" w:hAnsi="Arial"/>
          <w:color w:val="000000" w:themeColor="text1"/>
          <w:sz w:val="21"/>
        </w:rPr>
        <w:t xml:space="preserve"> </w:t>
      </w:r>
      <w:r w:rsidR="003D02C3">
        <w:rPr>
          <w:rFonts w:ascii="Arial" w:hAnsi="Arial"/>
          <w:color w:val="000000" w:themeColor="text1"/>
          <w:sz w:val="21"/>
        </w:rPr>
        <w:t>Das</w:t>
      </w:r>
      <w:r w:rsidR="003D02C3" w:rsidRPr="00BF3642">
        <w:rPr>
          <w:rFonts w:ascii="Arial" w:hAnsi="Arial"/>
          <w:color w:val="000000" w:themeColor="text1"/>
          <w:sz w:val="21"/>
        </w:rPr>
        <w:t xml:space="preserve"> </w:t>
      </w:r>
      <w:r w:rsidR="003D02C3">
        <w:rPr>
          <w:rFonts w:ascii="Arial" w:hAnsi="Arial"/>
          <w:color w:val="000000" w:themeColor="text1"/>
          <w:sz w:val="21"/>
        </w:rPr>
        <w:t>motiviert</w:t>
      </w:r>
      <w:r w:rsidRPr="00BF3642">
        <w:rPr>
          <w:rFonts w:ascii="Arial" w:hAnsi="Arial"/>
          <w:color w:val="000000" w:themeColor="text1"/>
          <w:sz w:val="21"/>
        </w:rPr>
        <w:t xml:space="preserve"> zum Weitermachen.</w:t>
      </w:r>
    </w:p>
    <w:p w:rsidR="000D0A69" w:rsidRPr="00BF3642" w:rsidRDefault="000D0A69" w:rsidP="000D0A69">
      <w:pPr>
        <w:tabs>
          <w:tab w:val="left" w:pos="284"/>
          <w:tab w:val="left" w:pos="8222"/>
        </w:tabs>
        <w:ind w:right="-1"/>
        <w:rPr>
          <w:rFonts w:ascii="Arial" w:hAnsi="Arial"/>
          <w:b/>
          <w:bCs/>
          <w:color w:val="000000" w:themeColor="text1"/>
          <w:sz w:val="22"/>
        </w:rPr>
      </w:pPr>
      <w:r w:rsidRPr="00BF3642">
        <w:rPr>
          <w:rFonts w:ascii="Arial" w:hAnsi="Arial"/>
          <w:b/>
          <w:bCs/>
          <w:color w:val="000000" w:themeColor="text1"/>
          <w:sz w:val="22"/>
        </w:rPr>
        <w:t>Ziele, Motivation</w:t>
      </w:r>
    </w:p>
    <w:p w:rsidR="000D0A69" w:rsidRPr="00BF3642" w:rsidRDefault="000D0A69" w:rsidP="000D0A69">
      <w:pPr>
        <w:tabs>
          <w:tab w:val="left" w:pos="284"/>
          <w:tab w:val="left" w:pos="8222"/>
        </w:tabs>
        <w:ind w:right="-1"/>
        <w:rPr>
          <w:rFonts w:ascii="Arial" w:hAnsi="Arial"/>
          <w:color w:val="000000" w:themeColor="text1"/>
          <w:sz w:val="18"/>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 xml:space="preserve">Auch weiterhin soll das Potenzial von Eisenerz mit jenem von Kunst verknüpft werden: </w:t>
      </w:r>
    </w:p>
    <w:p w:rsidR="000D0A69" w:rsidRPr="00BF3642" w:rsidRDefault="000D0A69" w:rsidP="000D0A69">
      <w:pPr>
        <w:tabs>
          <w:tab w:val="left" w:pos="284"/>
          <w:tab w:val="left" w:pos="8222"/>
        </w:tabs>
        <w:ind w:right="-1"/>
        <w:rPr>
          <w:rFonts w:ascii="Arial" w:hAnsi="Arial"/>
          <w:color w:val="000000" w:themeColor="text1"/>
          <w:sz w:val="18"/>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 xml:space="preserve">Etwa über die </w:t>
      </w:r>
      <w:r w:rsidRPr="00B94905">
        <w:rPr>
          <w:rFonts w:ascii="Arial" w:hAnsi="Arial"/>
          <w:color w:val="000000" w:themeColor="text1"/>
          <w:sz w:val="21"/>
        </w:rPr>
        <w:t>Auseinandersetzung</w:t>
      </w:r>
      <w:r w:rsidRPr="00BF3642">
        <w:rPr>
          <w:rFonts w:ascii="Arial" w:hAnsi="Arial"/>
          <w:b/>
          <w:color w:val="000000" w:themeColor="text1"/>
          <w:sz w:val="21"/>
        </w:rPr>
        <w:t xml:space="preserve"> </w:t>
      </w:r>
      <w:r w:rsidRPr="00B94905">
        <w:rPr>
          <w:rFonts w:ascii="Arial" w:hAnsi="Arial"/>
          <w:color w:val="000000" w:themeColor="text1"/>
          <w:sz w:val="21"/>
        </w:rPr>
        <w:t>mit</w:t>
      </w:r>
      <w:r w:rsidRPr="00BF3642">
        <w:rPr>
          <w:rFonts w:ascii="Arial" w:hAnsi="Arial"/>
          <w:b/>
          <w:color w:val="000000" w:themeColor="text1"/>
          <w:sz w:val="21"/>
        </w:rPr>
        <w:t xml:space="preserve"> identitätsstiftenden Themen</w:t>
      </w:r>
      <w:r w:rsidRPr="00BF3642">
        <w:rPr>
          <w:rFonts w:ascii="Arial" w:hAnsi="Arial"/>
          <w:color w:val="000000" w:themeColor="text1"/>
          <w:sz w:val="21"/>
        </w:rPr>
        <w:t>, Schauplätzen und Personen, über die Beschäftigung mit aktuellen Fragestellungen und Sachverhalten der Region, die Bespielung immer wieder neuer Locations oder des Naturraums, oder durch Programme, die ungewöhnliche Seh- oder Hörerlebnisse bzw. neue Zugänge zur Tradition bieten, und die zuweilen partizipativ angelegt sind.</w:t>
      </w:r>
    </w:p>
    <w:p w:rsidR="000D0A69" w:rsidRPr="00BF3642" w:rsidRDefault="000D0A69" w:rsidP="000D0A69">
      <w:pPr>
        <w:tabs>
          <w:tab w:val="left" w:pos="284"/>
          <w:tab w:val="left" w:pos="8222"/>
        </w:tabs>
        <w:ind w:right="-1"/>
        <w:rPr>
          <w:rFonts w:ascii="Arial" w:hAnsi="Arial"/>
          <w:color w:val="000000" w:themeColor="text1"/>
          <w:sz w:val="18"/>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b/>
          <w:color w:val="000000" w:themeColor="text1"/>
          <w:sz w:val="21"/>
        </w:rPr>
        <w:t>Pointierte Kulturarbeit</w:t>
      </w:r>
      <w:r w:rsidRPr="00BF3642">
        <w:rPr>
          <w:rFonts w:ascii="Arial" w:hAnsi="Arial"/>
          <w:color w:val="000000" w:themeColor="text1"/>
          <w:sz w:val="21"/>
        </w:rPr>
        <w:t xml:space="preserve"> erscheint gerade in dieser von Schwerindustrie und strukturellem Wandel geprägten „Krisenregion“ wichtig. </w:t>
      </w:r>
    </w:p>
    <w:p w:rsidR="000D0A69" w:rsidRPr="00BF3642" w:rsidRDefault="000D0A69" w:rsidP="000D0A69">
      <w:pPr>
        <w:tabs>
          <w:tab w:val="left" w:pos="284"/>
          <w:tab w:val="left" w:pos="8222"/>
        </w:tabs>
        <w:ind w:right="-1"/>
        <w:rPr>
          <w:rFonts w:ascii="Arial" w:hAnsi="Arial"/>
          <w:color w:val="000000" w:themeColor="text1"/>
          <w:sz w:val="18"/>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 xml:space="preserve">Es lebt die </w:t>
      </w:r>
      <w:r w:rsidRPr="00B94905">
        <w:rPr>
          <w:rFonts w:ascii="Arial" w:hAnsi="Arial"/>
          <w:color w:val="000000" w:themeColor="text1"/>
          <w:sz w:val="21"/>
        </w:rPr>
        <w:t>Hoffnung</w:t>
      </w:r>
      <w:r w:rsidRPr="00BF3642">
        <w:rPr>
          <w:rFonts w:ascii="Arial" w:hAnsi="Arial"/>
          <w:color w:val="000000" w:themeColor="text1"/>
          <w:sz w:val="21"/>
        </w:rPr>
        <w:t>, dass das Negativ-Image der Erzberg-Region allmählich durch das Bild einer spannenden Gegend abgelöst wird, die aufgrund ihrer vielfältigen Reize – montanhistorischer, alpiner, sportlicher wie auch künstlerischer und kultureller Natur – wert ist entdeckt zu werden.</w:t>
      </w: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 xml:space="preserve">Und, dass die im Ansatz vorhandene positive Dynamik weitere positive Entwicklungsschübe nach sich ziehen wird. </w:t>
      </w:r>
    </w:p>
    <w:p w:rsidR="00B1588C" w:rsidRPr="00BF3642" w:rsidRDefault="00B1588C" w:rsidP="000D0A69">
      <w:pPr>
        <w:tabs>
          <w:tab w:val="left" w:pos="284"/>
          <w:tab w:val="left" w:pos="8222"/>
        </w:tabs>
        <w:ind w:right="-1"/>
        <w:rPr>
          <w:rFonts w:ascii="Arial" w:hAnsi="Arial"/>
          <w:color w:val="000000" w:themeColor="text1"/>
          <w:sz w:val="21"/>
        </w:rPr>
      </w:pPr>
    </w:p>
    <w:p w:rsidR="000D0A69" w:rsidRPr="00BF3642" w:rsidRDefault="00FA76BD" w:rsidP="000D0A69">
      <w:pPr>
        <w:pStyle w:val="berschrift1"/>
        <w:spacing w:before="0"/>
        <w:jc w:val="both"/>
        <w:rPr>
          <w:b w:val="0"/>
          <w:noProof/>
          <w:color w:val="000000" w:themeColor="text1"/>
          <w:sz w:val="22"/>
        </w:rPr>
      </w:pPr>
      <w:r w:rsidRPr="00BF3642">
        <w:rPr>
          <w:noProof/>
          <w:color w:val="000000" w:themeColor="text1"/>
          <w:sz w:val="22"/>
        </w:rPr>
        <w:t>Programmierung</w:t>
      </w:r>
      <w:r w:rsidR="005B407A" w:rsidRPr="00BF3642">
        <w:rPr>
          <w:noProof/>
          <w:color w:val="000000" w:themeColor="text1"/>
          <w:sz w:val="22"/>
        </w:rPr>
        <w:t xml:space="preserve"> –</w:t>
      </w:r>
      <w:r w:rsidRPr="00BF3642">
        <w:rPr>
          <w:noProof/>
          <w:color w:val="000000" w:themeColor="text1"/>
          <w:sz w:val="22"/>
        </w:rPr>
        <w:t xml:space="preserve"> </w:t>
      </w:r>
      <w:r w:rsidR="000D0A69" w:rsidRPr="00BF3642">
        <w:rPr>
          <w:noProof/>
          <w:color w:val="000000" w:themeColor="text1"/>
          <w:sz w:val="22"/>
        </w:rPr>
        <w:t>Kunstsparten</w:t>
      </w:r>
      <w:r w:rsidR="005B407A" w:rsidRPr="00BF3642">
        <w:rPr>
          <w:noProof/>
          <w:color w:val="000000" w:themeColor="text1"/>
          <w:sz w:val="22"/>
        </w:rPr>
        <w:t>,</w:t>
      </w:r>
      <w:r w:rsidR="000D0A69" w:rsidRPr="00BF3642">
        <w:rPr>
          <w:noProof/>
          <w:color w:val="000000" w:themeColor="text1"/>
          <w:sz w:val="22"/>
        </w:rPr>
        <w:t xml:space="preserve"> Themen, Schauplätze</w:t>
      </w:r>
    </w:p>
    <w:p w:rsidR="000D0A69" w:rsidRPr="00BF3642" w:rsidRDefault="000D0A69" w:rsidP="000D0A69">
      <w:pPr>
        <w:tabs>
          <w:tab w:val="left" w:pos="284"/>
          <w:tab w:val="left" w:pos="8222"/>
        </w:tabs>
        <w:ind w:right="-1"/>
        <w:rPr>
          <w:rFonts w:ascii="Arial" w:hAnsi="Arial"/>
          <w:color w:val="000000" w:themeColor="text1"/>
          <w:sz w:val="18"/>
        </w:rPr>
      </w:pPr>
    </w:p>
    <w:p w:rsidR="003606D3" w:rsidRPr="00BF3642" w:rsidRDefault="000D0A69" w:rsidP="000D0A69">
      <w:pPr>
        <w:rPr>
          <w:rFonts w:ascii="Arial" w:hAnsi="Arial"/>
          <w:color w:val="000000" w:themeColor="text1"/>
          <w:sz w:val="21"/>
        </w:rPr>
      </w:pPr>
      <w:r w:rsidRPr="00BF3642">
        <w:rPr>
          <w:rFonts w:ascii="Arial" w:hAnsi="Arial"/>
          <w:color w:val="000000" w:themeColor="text1"/>
          <w:sz w:val="21"/>
        </w:rPr>
        <w:t xml:space="preserve">Wie in den vergangenen Jahren wird auch 2024 ein facettenreicher Programm-Mix geboten, </w:t>
      </w:r>
      <w:r w:rsidR="00152066" w:rsidRPr="00BF3642">
        <w:rPr>
          <w:rFonts w:ascii="Arial" w:hAnsi="Arial"/>
          <w:color w:val="000000" w:themeColor="text1"/>
          <w:sz w:val="21"/>
        </w:rPr>
        <w:t xml:space="preserve">den </w:t>
      </w:r>
      <w:r w:rsidR="005B407A" w:rsidRPr="00BF3642">
        <w:rPr>
          <w:rFonts w:ascii="Arial" w:hAnsi="Arial"/>
          <w:color w:val="000000" w:themeColor="text1"/>
          <w:sz w:val="21"/>
        </w:rPr>
        <w:br/>
      </w:r>
      <w:r w:rsidR="00152066" w:rsidRPr="00BF3642">
        <w:rPr>
          <w:rFonts w:ascii="Arial" w:hAnsi="Arial"/>
          <w:color w:val="000000" w:themeColor="text1"/>
          <w:sz w:val="21"/>
        </w:rPr>
        <w:t xml:space="preserve">man einerseits als </w:t>
      </w:r>
      <w:r w:rsidR="00152066" w:rsidRPr="00BF3642">
        <w:rPr>
          <w:rFonts w:ascii="Arial" w:hAnsi="Arial"/>
          <w:b/>
          <w:color w:val="000000" w:themeColor="text1"/>
          <w:sz w:val="21"/>
        </w:rPr>
        <w:t>träumerisch-lustvoll-spielerisch</w:t>
      </w:r>
      <w:r w:rsidR="00152066" w:rsidRPr="00BF3642">
        <w:rPr>
          <w:rFonts w:ascii="Arial" w:hAnsi="Arial"/>
          <w:color w:val="000000" w:themeColor="text1"/>
          <w:sz w:val="21"/>
        </w:rPr>
        <w:t xml:space="preserve"> bezeichnen könnte und andererseits </w:t>
      </w:r>
      <w:r w:rsidR="00FA76BD" w:rsidRPr="00BF3642">
        <w:rPr>
          <w:rFonts w:ascii="Arial" w:hAnsi="Arial"/>
          <w:color w:val="000000" w:themeColor="text1"/>
          <w:sz w:val="21"/>
        </w:rPr>
        <w:t xml:space="preserve">als </w:t>
      </w:r>
      <w:r w:rsidR="00FA76BD" w:rsidRPr="00BF3642">
        <w:rPr>
          <w:rFonts w:ascii="Arial" w:hAnsi="Arial"/>
          <w:b/>
          <w:color w:val="000000" w:themeColor="text1"/>
          <w:sz w:val="21"/>
        </w:rPr>
        <w:t>stark baukulturell geprägt</w:t>
      </w:r>
      <w:r w:rsidR="00FA76BD" w:rsidRPr="00BF3642">
        <w:rPr>
          <w:rFonts w:ascii="Arial" w:hAnsi="Arial"/>
          <w:color w:val="000000" w:themeColor="text1"/>
          <w:sz w:val="21"/>
        </w:rPr>
        <w:t>, mit einem kleinen Anteil von Industriegeschichte.</w:t>
      </w:r>
    </w:p>
    <w:p w:rsidR="000C6503" w:rsidRPr="00BF3642" w:rsidRDefault="000C6503" w:rsidP="000C6503">
      <w:pPr>
        <w:tabs>
          <w:tab w:val="left" w:pos="284"/>
          <w:tab w:val="left" w:pos="8222"/>
        </w:tabs>
        <w:ind w:right="-1"/>
        <w:rPr>
          <w:rFonts w:ascii="Arial" w:hAnsi="Arial"/>
          <w:color w:val="000000" w:themeColor="text1"/>
          <w:sz w:val="18"/>
        </w:rPr>
      </w:pPr>
    </w:p>
    <w:p w:rsidR="0090221C" w:rsidRPr="00BF3642" w:rsidRDefault="00152066" w:rsidP="000D0A69">
      <w:pPr>
        <w:rPr>
          <w:rFonts w:ascii="Arial" w:hAnsi="Arial"/>
          <w:color w:val="000000" w:themeColor="text1"/>
          <w:sz w:val="21"/>
        </w:rPr>
      </w:pPr>
      <w:r w:rsidRPr="00BF3642">
        <w:rPr>
          <w:rFonts w:ascii="Arial" w:hAnsi="Arial"/>
          <w:color w:val="000000" w:themeColor="text1"/>
          <w:sz w:val="21"/>
        </w:rPr>
        <w:t xml:space="preserve">Örtlich </w:t>
      </w:r>
      <w:r w:rsidR="00BC1207" w:rsidRPr="00BF3642">
        <w:rPr>
          <w:rFonts w:ascii="Arial" w:hAnsi="Arial"/>
          <w:color w:val="000000" w:themeColor="text1"/>
          <w:sz w:val="21"/>
        </w:rPr>
        <w:t>konzentriert sich</w:t>
      </w:r>
      <w:r w:rsidRPr="00BF3642">
        <w:rPr>
          <w:rFonts w:ascii="Arial" w:hAnsi="Arial"/>
          <w:color w:val="000000" w:themeColor="text1"/>
          <w:sz w:val="21"/>
        </w:rPr>
        <w:t xml:space="preserve"> die Programmsaison 2024 </w:t>
      </w:r>
      <w:r w:rsidR="00BC1207" w:rsidRPr="00BF3642">
        <w:rPr>
          <w:rFonts w:ascii="Arial" w:hAnsi="Arial"/>
          <w:color w:val="000000" w:themeColor="text1"/>
          <w:sz w:val="21"/>
        </w:rPr>
        <w:t xml:space="preserve">auf </w:t>
      </w:r>
      <w:r w:rsidR="000D0A69" w:rsidRPr="00BF3642">
        <w:rPr>
          <w:rFonts w:ascii="Arial" w:hAnsi="Arial"/>
          <w:color w:val="000000" w:themeColor="text1"/>
          <w:sz w:val="21"/>
        </w:rPr>
        <w:t>Eisenerz</w:t>
      </w:r>
      <w:r w:rsidR="00BC1207" w:rsidRPr="00BF3642">
        <w:rPr>
          <w:rFonts w:ascii="Arial" w:hAnsi="Arial"/>
          <w:color w:val="000000" w:themeColor="text1"/>
          <w:sz w:val="21"/>
        </w:rPr>
        <w:t xml:space="preserve"> und seine unmittelbare Umgebung,</w:t>
      </w:r>
      <w:r w:rsidR="000D0A69" w:rsidRPr="00BF3642">
        <w:rPr>
          <w:rFonts w:ascii="Arial" w:hAnsi="Arial"/>
          <w:color w:val="000000" w:themeColor="text1"/>
          <w:sz w:val="21"/>
        </w:rPr>
        <w:t xml:space="preserve"> </w:t>
      </w:r>
      <w:r w:rsidR="00BC1207" w:rsidRPr="00BF3642">
        <w:rPr>
          <w:rFonts w:ascii="Arial" w:hAnsi="Arial"/>
          <w:color w:val="000000" w:themeColor="text1"/>
          <w:sz w:val="21"/>
        </w:rPr>
        <w:t>aus</w:t>
      </w:r>
      <w:r w:rsidR="00DF2470" w:rsidRPr="00BF3642">
        <w:rPr>
          <w:rFonts w:ascii="Arial" w:hAnsi="Arial"/>
          <w:color w:val="000000" w:themeColor="text1"/>
          <w:sz w:val="21"/>
        </w:rPr>
        <w:t xml:space="preserve"> </w:t>
      </w:r>
      <w:r w:rsidR="003606D3" w:rsidRPr="00BF3642">
        <w:rPr>
          <w:rFonts w:ascii="Arial" w:hAnsi="Arial"/>
          <w:color w:val="000000" w:themeColor="text1"/>
          <w:sz w:val="21"/>
        </w:rPr>
        <w:t xml:space="preserve">aktuellem Anlass und </w:t>
      </w:r>
      <w:r w:rsidR="00DF2470" w:rsidRPr="00BF3642">
        <w:rPr>
          <w:rFonts w:ascii="Arial" w:hAnsi="Arial"/>
          <w:color w:val="000000" w:themeColor="text1"/>
          <w:sz w:val="21"/>
        </w:rPr>
        <w:t xml:space="preserve">gutem Grund: </w:t>
      </w:r>
    </w:p>
    <w:p w:rsidR="000C6503" w:rsidRPr="00BF3642" w:rsidRDefault="000C6503" w:rsidP="000C6503">
      <w:pPr>
        <w:tabs>
          <w:tab w:val="left" w:pos="284"/>
          <w:tab w:val="left" w:pos="8222"/>
        </w:tabs>
        <w:ind w:right="-1"/>
        <w:rPr>
          <w:rFonts w:ascii="Arial" w:hAnsi="Arial"/>
          <w:color w:val="000000" w:themeColor="text1"/>
          <w:sz w:val="18"/>
        </w:rPr>
      </w:pPr>
    </w:p>
    <w:p w:rsidR="00FA76BD" w:rsidRPr="00BF3642" w:rsidRDefault="003606D3" w:rsidP="00FA76BD">
      <w:pPr>
        <w:rPr>
          <w:rFonts w:ascii="Arial" w:hAnsi="Arial"/>
          <w:color w:val="000000" w:themeColor="text1"/>
          <w:sz w:val="21"/>
        </w:rPr>
      </w:pPr>
      <w:r w:rsidRPr="00BF3642">
        <w:rPr>
          <w:rFonts w:ascii="Arial" w:hAnsi="Arial"/>
          <w:color w:val="000000" w:themeColor="text1"/>
          <w:sz w:val="21"/>
        </w:rPr>
        <w:t xml:space="preserve">Mit der leider immer noch grassierenden Abwanderung und Überalterung geht auch eine </w:t>
      </w:r>
      <w:r w:rsidR="00FA76BD" w:rsidRPr="00BF3642">
        <w:rPr>
          <w:rFonts w:ascii="Arial" w:hAnsi="Arial"/>
          <w:color w:val="000000" w:themeColor="text1"/>
          <w:sz w:val="21"/>
        </w:rPr>
        <w:t xml:space="preserve">starke </w:t>
      </w:r>
      <w:r w:rsidR="00FA76BD" w:rsidRPr="00BF3642">
        <w:rPr>
          <w:rFonts w:ascii="Arial" w:hAnsi="Arial"/>
          <w:b/>
          <w:color w:val="000000" w:themeColor="text1"/>
          <w:sz w:val="21"/>
        </w:rPr>
        <w:t>Zentrumsflucht</w:t>
      </w:r>
      <w:r w:rsidR="00FA76BD" w:rsidRPr="00BF3642">
        <w:rPr>
          <w:rFonts w:ascii="Arial" w:hAnsi="Arial"/>
          <w:color w:val="000000" w:themeColor="text1"/>
          <w:sz w:val="21"/>
        </w:rPr>
        <w:t xml:space="preserve"> einher. </w:t>
      </w:r>
      <w:r w:rsidR="005757CE" w:rsidRPr="00BF3642">
        <w:rPr>
          <w:rFonts w:ascii="Arial" w:hAnsi="Arial"/>
          <w:color w:val="000000" w:themeColor="text1"/>
          <w:sz w:val="21"/>
        </w:rPr>
        <w:t xml:space="preserve">Die </w:t>
      </w:r>
      <w:r w:rsidR="00FA76BD" w:rsidRPr="00BF3642">
        <w:rPr>
          <w:rFonts w:ascii="Arial" w:hAnsi="Arial"/>
          <w:color w:val="000000" w:themeColor="text1"/>
          <w:sz w:val="21"/>
        </w:rPr>
        <w:t xml:space="preserve">Innenstadt </w:t>
      </w:r>
      <w:r w:rsidR="0031029C" w:rsidRPr="00BF3642">
        <w:rPr>
          <w:rFonts w:ascii="Arial" w:hAnsi="Arial"/>
          <w:color w:val="000000" w:themeColor="text1"/>
          <w:sz w:val="21"/>
        </w:rPr>
        <w:t>erscheint von Jahr zu Jahr noch ein Stück ausgestorbener</w:t>
      </w:r>
      <w:r w:rsidR="005757CE" w:rsidRPr="00BF3642">
        <w:rPr>
          <w:rFonts w:ascii="Arial" w:hAnsi="Arial"/>
          <w:color w:val="000000" w:themeColor="text1"/>
          <w:sz w:val="21"/>
        </w:rPr>
        <w:t xml:space="preserve">. </w:t>
      </w:r>
      <w:r w:rsidR="00FA76BD" w:rsidRPr="00BF3642">
        <w:rPr>
          <w:rFonts w:ascii="Arial" w:hAnsi="Arial"/>
          <w:color w:val="000000" w:themeColor="text1"/>
          <w:sz w:val="21"/>
        </w:rPr>
        <w:br/>
      </w:r>
      <w:r w:rsidR="0031029C" w:rsidRPr="00BF3642">
        <w:rPr>
          <w:rFonts w:ascii="Arial" w:hAnsi="Arial"/>
          <w:color w:val="000000" w:themeColor="text1"/>
          <w:sz w:val="21"/>
        </w:rPr>
        <w:t xml:space="preserve">Nach und nach </w:t>
      </w:r>
      <w:r w:rsidR="0090221C" w:rsidRPr="00BF3642">
        <w:rPr>
          <w:rFonts w:ascii="Arial" w:hAnsi="Arial"/>
          <w:color w:val="000000" w:themeColor="text1"/>
          <w:sz w:val="21"/>
        </w:rPr>
        <w:t>verschwinden ein, zwei Gasthäuser</w:t>
      </w:r>
      <w:r w:rsidR="0031029C" w:rsidRPr="00BF3642">
        <w:rPr>
          <w:rFonts w:ascii="Arial" w:hAnsi="Arial"/>
          <w:color w:val="000000" w:themeColor="text1"/>
          <w:sz w:val="21"/>
        </w:rPr>
        <w:t>,</w:t>
      </w:r>
      <w:r w:rsidR="0090221C" w:rsidRPr="00BF3642">
        <w:rPr>
          <w:rFonts w:ascii="Arial" w:hAnsi="Arial"/>
          <w:color w:val="000000" w:themeColor="text1"/>
          <w:sz w:val="21"/>
        </w:rPr>
        <w:t xml:space="preserve"> Geschäfte</w:t>
      </w:r>
      <w:r w:rsidR="0031029C" w:rsidRPr="00BF3642">
        <w:rPr>
          <w:rFonts w:ascii="Arial" w:hAnsi="Arial"/>
          <w:color w:val="000000" w:themeColor="text1"/>
          <w:sz w:val="21"/>
        </w:rPr>
        <w:t>, Handwerksbetriebe</w:t>
      </w:r>
      <w:r w:rsidR="0090221C" w:rsidRPr="00BF3642">
        <w:rPr>
          <w:rFonts w:ascii="Arial" w:hAnsi="Arial"/>
          <w:color w:val="000000" w:themeColor="text1"/>
          <w:sz w:val="21"/>
        </w:rPr>
        <w:t>.</w:t>
      </w:r>
      <w:r w:rsidR="00FA76BD" w:rsidRPr="00BF3642">
        <w:rPr>
          <w:rFonts w:ascii="Arial" w:hAnsi="Arial"/>
          <w:color w:val="000000" w:themeColor="text1"/>
          <w:sz w:val="21"/>
        </w:rPr>
        <w:t xml:space="preserve"> Neue Hotspots entstehen bei den beiden Supermärkten außerhalb des Zentrums, wo sich zuletzt auch die Trafik ansiedelte und ein Café entstehen soll. All das wirkt sich negativ auf die prachtvolle mittelalterliche Altstadt aus, die zu den schönsten der Steiermark zählt. </w:t>
      </w:r>
    </w:p>
    <w:p w:rsidR="000C6503" w:rsidRPr="00BF3642" w:rsidRDefault="00FA76BD" w:rsidP="00FA76BD">
      <w:pPr>
        <w:rPr>
          <w:rFonts w:ascii="Arial" w:hAnsi="Arial"/>
          <w:color w:val="000000" w:themeColor="text1"/>
          <w:sz w:val="21"/>
        </w:rPr>
      </w:pPr>
      <w:r w:rsidRPr="00BF3642">
        <w:rPr>
          <w:rFonts w:ascii="Arial" w:hAnsi="Arial"/>
          <w:color w:val="000000" w:themeColor="text1"/>
          <w:sz w:val="21"/>
        </w:rPr>
        <w:t xml:space="preserve">Die Gemeinde versucht dem entgegenzuwirken, hat ein lebendiges Ortszentrum zu einer Maxime erhoben. </w:t>
      </w:r>
    </w:p>
    <w:p w:rsidR="005B407A" w:rsidRPr="00BF3642" w:rsidRDefault="00FA76BD" w:rsidP="00FA76BD">
      <w:pPr>
        <w:rPr>
          <w:rFonts w:ascii="Arial" w:hAnsi="Arial"/>
          <w:color w:val="000000" w:themeColor="text1"/>
          <w:sz w:val="21"/>
        </w:rPr>
      </w:pPr>
      <w:r w:rsidRPr="00BF3642">
        <w:rPr>
          <w:rFonts w:ascii="Arial" w:hAnsi="Arial"/>
          <w:color w:val="000000" w:themeColor="text1"/>
          <w:sz w:val="21"/>
        </w:rPr>
        <w:t xml:space="preserve">Ganz in diesem Sinn will eisenZ*ART eine Reihe von </w:t>
      </w:r>
      <w:r w:rsidRPr="00BF3642">
        <w:rPr>
          <w:rFonts w:ascii="Arial" w:hAnsi="Arial"/>
          <w:b/>
          <w:color w:val="000000" w:themeColor="text1"/>
          <w:sz w:val="21"/>
        </w:rPr>
        <w:t>belebenden Faktoren</w:t>
      </w:r>
      <w:r w:rsidRPr="00BF3642">
        <w:rPr>
          <w:rFonts w:ascii="Arial" w:hAnsi="Arial"/>
          <w:color w:val="000000" w:themeColor="text1"/>
          <w:sz w:val="21"/>
        </w:rPr>
        <w:t xml:space="preserve"> in die Innenstadt bringen und dieser Problematik durch </w:t>
      </w:r>
      <w:r w:rsidRPr="00BF3642">
        <w:rPr>
          <w:rFonts w:ascii="Arial" w:hAnsi="Arial"/>
          <w:b/>
          <w:color w:val="000000" w:themeColor="text1"/>
          <w:sz w:val="21"/>
        </w:rPr>
        <w:t xml:space="preserve">Bündelung des Programms in der Altstadt </w:t>
      </w:r>
      <w:r w:rsidRPr="00BF3642">
        <w:rPr>
          <w:rFonts w:ascii="Arial" w:hAnsi="Arial"/>
          <w:color w:val="000000" w:themeColor="text1"/>
          <w:sz w:val="21"/>
        </w:rPr>
        <w:t>von Eisenerz begegnen, wo</w:t>
      </w:r>
      <w:r w:rsidR="005B407A" w:rsidRPr="00BF3642">
        <w:rPr>
          <w:rFonts w:ascii="Arial" w:hAnsi="Arial"/>
          <w:color w:val="000000" w:themeColor="text1"/>
          <w:sz w:val="21"/>
        </w:rPr>
        <w:t xml:space="preserve"> neben</w:t>
      </w:r>
      <w:r w:rsidRPr="00BF3642">
        <w:rPr>
          <w:rFonts w:ascii="Arial" w:hAnsi="Arial"/>
          <w:color w:val="000000" w:themeColor="text1"/>
          <w:sz w:val="21"/>
        </w:rPr>
        <w:t xml:space="preserve"> </w:t>
      </w:r>
      <w:r w:rsidR="005B407A" w:rsidRPr="00BF3642">
        <w:rPr>
          <w:rFonts w:ascii="Arial" w:hAnsi="Arial"/>
          <w:color w:val="000000" w:themeColor="text1"/>
          <w:sz w:val="21"/>
        </w:rPr>
        <w:t xml:space="preserve">dem FreiRaum auch </w:t>
      </w:r>
      <w:r w:rsidRPr="00BF3642">
        <w:rPr>
          <w:rFonts w:ascii="Arial" w:hAnsi="Arial"/>
          <w:b/>
          <w:color w:val="000000" w:themeColor="text1"/>
          <w:sz w:val="21"/>
        </w:rPr>
        <w:t>Leerstand künstlerisch bespielt</w:t>
      </w:r>
      <w:r w:rsidRPr="00BF3642">
        <w:rPr>
          <w:rFonts w:ascii="Arial" w:hAnsi="Arial"/>
          <w:color w:val="000000" w:themeColor="text1"/>
          <w:sz w:val="21"/>
        </w:rPr>
        <w:t xml:space="preserve"> </w:t>
      </w:r>
      <w:r w:rsidR="005B407A" w:rsidRPr="00BF3642">
        <w:rPr>
          <w:rFonts w:ascii="Arial" w:hAnsi="Arial"/>
          <w:color w:val="000000" w:themeColor="text1"/>
          <w:sz w:val="21"/>
        </w:rPr>
        <w:t xml:space="preserve">und ein </w:t>
      </w:r>
      <w:r w:rsidR="005B407A" w:rsidRPr="00BF3642">
        <w:rPr>
          <w:rFonts w:ascii="Arial" w:hAnsi="Arial"/>
          <w:b/>
          <w:color w:val="000000" w:themeColor="text1"/>
          <w:sz w:val="21"/>
        </w:rPr>
        <w:t>baukulturelles Kleinod</w:t>
      </w:r>
      <w:r w:rsidR="005B407A" w:rsidRPr="00BF3642">
        <w:rPr>
          <w:rFonts w:ascii="Arial" w:hAnsi="Arial"/>
          <w:color w:val="000000" w:themeColor="text1"/>
          <w:sz w:val="21"/>
        </w:rPr>
        <w:t xml:space="preserve"> erstmals nach 10 </w:t>
      </w:r>
      <w:r w:rsidR="005B407A" w:rsidRPr="00B94905">
        <w:rPr>
          <w:rFonts w:ascii="Arial" w:hAnsi="Arial"/>
          <w:color w:val="000000" w:themeColor="text1"/>
          <w:sz w:val="21"/>
        </w:rPr>
        <w:t>Jahren in neuem Licht</w:t>
      </w:r>
      <w:r w:rsidR="005B407A" w:rsidRPr="00BF3642">
        <w:rPr>
          <w:rFonts w:ascii="Arial" w:hAnsi="Arial"/>
          <w:color w:val="000000" w:themeColor="text1"/>
          <w:sz w:val="21"/>
        </w:rPr>
        <w:t xml:space="preserve"> präsentiert wird</w:t>
      </w:r>
      <w:r w:rsidRPr="00BF3642">
        <w:rPr>
          <w:rFonts w:ascii="Arial" w:hAnsi="Arial"/>
          <w:color w:val="000000" w:themeColor="text1"/>
          <w:sz w:val="21"/>
        </w:rPr>
        <w:t>.</w:t>
      </w:r>
    </w:p>
    <w:p w:rsidR="005B407A" w:rsidRPr="00BF3642" w:rsidRDefault="005B407A" w:rsidP="00FA76BD">
      <w:pPr>
        <w:rPr>
          <w:rFonts w:ascii="Arial" w:hAnsi="Arial"/>
          <w:color w:val="000000" w:themeColor="text1"/>
          <w:sz w:val="21"/>
        </w:rPr>
      </w:pPr>
    </w:p>
    <w:p w:rsidR="000D0A69" w:rsidRPr="00BF3642" w:rsidRDefault="000D0A69" w:rsidP="00B1588C">
      <w:pPr>
        <w:pStyle w:val="berschrift1"/>
        <w:spacing w:before="0"/>
        <w:jc w:val="both"/>
        <w:rPr>
          <w:b w:val="0"/>
          <w:noProof/>
          <w:color w:val="000000" w:themeColor="text1"/>
          <w:sz w:val="22"/>
        </w:rPr>
      </w:pPr>
      <w:r w:rsidRPr="00BF3642">
        <w:rPr>
          <w:noProof/>
          <w:color w:val="000000" w:themeColor="text1"/>
          <w:sz w:val="22"/>
        </w:rPr>
        <w:t>Finanzierung</w:t>
      </w:r>
    </w:p>
    <w:p w:rsidR="000C6503" w:rsidRPr="00BF3642" w:rsidRDefault="000C6503" w:rsidP="000C6503">
      <w:pPr>
        <w:tabs>
          <w:tab w:val="left" w:pos="284"/>
          <w:tab w:val="left" w:pos="8222"/>
        </w:tabs>
        <w:ind w:right="-1"/>
        <w:rPr>
          <w:rFonts w:ascii="Arial" w:hAnsi="Arial"/>
          <w:color w:val="000000" w:themeColor="text1"/>
          <w:sz w:val="18"/>
        </w:rPr>
      </w:pPr>
    </w:p>
    <w:p w:rsidR="000D0A69" w:rsidRPr="00BF3642" w:rsidRDefault="000D0A69" w:rsidP="000D0A69">
      <w:pPr>
        <w:rPr>
          <w:rFonts w:ascii="Arial" w:hAnsi="Arial"/>
          <w:color w:val="000000" w:themeColor="text1"/>
          <w:sz w:val="21"/>
        </w:rPr>
      </w:pPr>
      <w:r w:rsidRPr="00BF3642">
        <w:rPr>
          <w:rFonts w:ascii="Arial" w:hAnsi="Arial"/>
          <w:color w:val="000000" w:themeColor="text1"/>
          <w:sz w:val="21"/>
        </w:rPr>
        <w:t xml:space="preserve">Das Programm wird in erster Linie durch die finanzielle Unterstützung von </w:t>
      </w:r>
      <w:r w:rsidR="00001CFE">
        <w:rPr>
          <w:rFonts w:ascii="Arial" w:hAnsi="Arial"/>
          <w:b/>
          <w:color w:val="000000" w:themeColor="text1"/>
          <w:sz w:val="21"/>
        </w:rPr>
        <w:t>BMKÖS</w:t>
      </w:r>
      <w:r w:rsidRPr="00BF3642">
        <w:rPr>
          <w:rFonts w:ascii="Arial" w:hAnsi="Arial"/>
          <w:color w:val="000000" w:themeColor="text1"/>
          <w:sz w:val="21"/>
        </w:rPr>
        <w:t xml:space="preserve"> und </w:t>
      </w:r>
      <w:r w:rsidRPr="00BF3642">
        <w:rPr>
          <w:rFonts w:ascii="Arial" w:hAnsi="Arial"/>
          <w:b/>
          <w:color w:val="000000" w:themeColor="text1"/>
          <w:sz w:val="21"/>
        </w:rPr>
        <w:t>Land</w:t>
      </w:r>
      <w:r w:rsidRPr="00BF3642">
        <w:rPr>
          <w:rFonts w:ascii="Arial" w:hAnsi="Arial"/>
          <w:color w:val="000000" w:themeColor="text1"/>
          <w:sz w:val="21"/>
        </w:rPr>
        <w:t xml:space="preserve"> </w:t>
      </w:r>
      <w:r w:rsidR="00001CFE" w:rsidRPr="00001CFE">
        <w:rPr>
          <w:rFonts w:ascii="Arial" w:hAnsi="Arial"/>
          <w:b/>
          <w:color w:val="000000" w:themeColor="text1"/>
          <w:sz w:val="21"/>
        </w:rPr>
        <w:t>Steiermark</w:t>
      </w:r>
      <w:r w:rsidR="00001CFE">
        <w:rPr>
          <w:rFonts w:ascii="Arial" w:hAnsi="Arial"/>
          <w:color w:val="000000" w:themeColor="text1"/>
          <w:sz w:val="21"/>
        </w:rPr>
        <w:t xml:space="preserve"> </w:t>
      </w:r>
      <w:r w:rsidRPr="00BF3642">
        <w:rPr>
          <w:rFonts w:ascii="Arial" w:hAnsi="Arial"/>
          <w:color w:val="000000" w:themeColor="text1"/>
          <w:sz w:val="21"/>
        </w:rPr>
        <w:t xml:space="preserve">ermöglicht. </w:t>
      </w:r>
    </w:p>
    <w:p w:rsidR="000D0A69" w:rsidRPr="00BF3642" w:rsidRDefault="000D0A69" w:rsidP="000D0A69">
      <w:pPr>
        <w:rPr>
          <w:rFonts w:ascii="Arial" w:hAnsi="Arial"/>
          <w:color w:val="000000" w:themeColor="text1"/>
          <w:sz w:val="21"/>
        </w:rPr>
      </w:pPr>
      <w:r w:rsidRPr="00BF3642">
        <w:rPr>
          <w:rFonts w:ascii="Arial" w:hAnsi="Arial"/>
          <w:color w:val="000000" w:themeColor="text1"/>
          <w:sz w:val="21"/>
        </w:rPr>
        <w:t xml:space="preserve">Zur Umsetzung tragen </w:t>
      </w:r>
      <w:r w:rsidR="00B1588C" w:rsidRPr="00BF3642">
        <w:rPr>
          <w:rFonts w:ascii="Arial" w:hAnsi="Arial"/>
          <w:color w:val="000000" w:themeColor="text1"/>
          <w:sz w:val="21"/>
        </w:rPr>
        <w:t>aber</w:t>
      </w:r>
      <w:r w:rsidRPr="00BF3642">
        <w:rPr>
          <w:rFonts w:ascii="Arial" w:hAnsi="Arial"/>
          <w:color w:val="000000" w:themeColor="text1"/>
          <w:sz w:val="21"/>
        </w:rPr>
        <w:t xml:space="preserve"> auch Projektpartner und Sponsoren bei. Die </w:t>
      </w:r>
      <w:r w:rsidRPr="00BF3642">
        <w:rPr>
          <w:rFonts w:ascii="Arial" w:hAnsi="Arial"/>
          <w:b/>
          <w:color w:val="000000" w:themeColor="text1"/>
          <w:sz w:val="21"/>
        </w:rPr>
        <w:t>Stadtgemeinde Eisenerz</w:t>
      </w:r>
      <w:r w:rsidRPr="00BF3642">
        <w:rPr>
          <w:rFonts w:ascii="Arial" w:hAnsi="Arial"/>
          <w:color w:val="000000" w:themeColor="text1"/>
          <w:sz w:val="21"/>
        </w:rPr>
        <w:t xml:space="preserve"> </w:t>
      </w:r>
      <w:r w:rsidR="000C6503" w:rsidRPr="00BF3642">
        <w:rPr>
          <w:rFonts w:ascii="Arial" w:hAnsi="Arial"/>
          <w:color w:val="000000" w:themeColor="text1"/>
          <w:sz w:val="21"/>
        </w:rPr>
        <w:br/>
      </w:r>
      <w:r w:rsidRPr="00BF3642">
        <w:rPr>
          <w:rFonts w:ascii="Arial" w:hAnsi="Arial"/>
          <w:color w:val="000000" w:themeColor="text1"/>
          <w:sz w:val="21"/>
        </w:rPr>
        <w:t>ist uns bei der regionalen Bewerbung und zuweilen mit infrastrukturellen Leistungen behilflich.</w:t>
      </w:r>
    </w:p>
    <w:p w:rsidR="000D0A69" w:rsidRPr="00BF3642" w:rsidRDefault="000D0A69" w:rsidP="000D0A69">
      <w:pPr>
        <w:rPr>
          <w:rFonts w:ascii="Arial" w:hAnsi="Arial"/>
          <w:color w:val="000000" w:themeColor="text1"/>
          <w:sz w:val="21"/>
        </w:rPr>
      </w:pPr>
    </w:p>
    <w:p w:rsidR="000D0A69" w:rsidRPr="00BF3642" w:rsidRDefault="000D0A69" w:rsidP="000D0A69">
      <w:pPr>
        <w:tabs>
          <w:tab w:val="left" w:pos="284"/>
          <w:tab w:val="left" w:pos="8222"/>
        </w:tabs>
        <w:ind w:right="-1"/>
        <w:rPr>
          <w:rFonts w:ascii="Arial" w:hAnsi="Arial"/>
          <w:b/>
          <w:bCs/>
          <w:color w:val="000000" w:themeColor="text1"/>
          <w:sz w:val="22"/>
        </w:rPr>
      </w:pPr>
      <w:r w:rsidRPr="00BF3642">
        <w:rPr>
          <w:rFonts w:ascii="Arial" w:hAnsi="Arial"/>
          <w:b/>
          <w:bCs/>
          <w:color w:val="000000" w:themeColor="text1"/>
          <w:sz w:val="22"/>
        </w:rPr>
        <w:t xml:space="preserve">Das Label </w:t>
      </w:r>
    </w:p>
    <w:p w:rsidR="000C6503" w:rsidRPr="00BF3642" w:rsidRDefault="000C6503" w:rsidP="000C6503">
      <w:pPr>
        <w:tabs>
          <w:tab w:val="left" w:pos="284"/>
          <w:tab w:val="left" w:pos="8222"/>
        </w:tabs>
        <w:ind w:right="-1"/>
        <w:rPr>
          <w:rFonts w:ascii="Arial" w:hAnsi="Arial"/>
          <w:color w:val="000000" w:themeColor="text1"/>
          <w:sz w:val="18"/>
        </w:rPr>
      </w:pPr>
    </w:p>
    <w:p w:rsidR="005B407A" w:rsidRPr="00BF3642" w:rsidRDefault="005B407A"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 xml:space="preserve">Begründet </w:t>
      </w:r>
      <w:r w:rsidR="00001CFE">
        <w:rPr>
          <w:rFonts w:ascii="Arial" w:hAnsi="Arial"/>
          <w:color w:val="000000" w:themeColor="text1"/>
          <w:sz w:val="21"/>
        </w:rPr>
        <w:t xml:space="preserve">2010 </w:t>
      </w:r>
      <w:r w:rsidRPr="00BF3642">
        <w:rPr>
          <w:rFonts w:ascii="Arial" w:hAnsi="Arial"/>
          <w:color w:val="000000" w:themeColor="text1"/>
          <w:sz w:val="21"/>
        </w:rPr>
        <w:t xml:space="preserve">als eisenerZ*ART, wurde 2016 der geographische Handlungsraum mit Gründung </w:t>
      </w:r>
      <w:r w:rsidR="000C6503" w:rsidRPr="00BF3642">
        <w:rPr>
          <w:rFonts w:ascii="Arial" w:hAnsi="Arial"/>
          <w:color w:val="000000" w:themeColor="text1"/>
          <w:sz w:val="21"/>
        </w:rPr>
        <w:br/>
        <w:t xml:space="preserve">des </w:t>
      </w:r>
      <w:r w:rsidRPr="00BF3642">
        <w:rPr>
          <w:rFonts w:ascii="Arial" w:hAnsi="Arial"/>
          <w:color w:val="000000" w:themeColor="text1"/>
          <w:sz w:val="21"/>
        </w:rPr>
        <w:t xml:space="preserve">Sub-Labels eisenZ*ART erweitert, das 2023 zum einzigen </w:t>
      </w:r>
      <w:r w:rsidR="000C6503" w:rsidRPr="00BF3642">
        <w:rPr>
          <w:rFonts w:ascii="Arial" w:hAnsi="Arial"/>
          <w:color w:val="000000" w:themeColor="text1"/>
          <w:sz w:val="21"/>
        </w:rPr>
        <w:t>Label</w:t>
      </w:r>
      <w:r w:rsidRPr="00BF3642">
        <w:rPr>
          <w:rFonts w:ascii="Arial" w:hAnsi="Arial"/>
          <w:color w:val="000000" w:themeColor="text1"/>
          <w:sz w:val="21"/>
        </w:rPr>
        <w:t xml:space="preserve"> avancierte.</w:t>
      </w:r>
    </w:p>
    <w:p w:rsidR="000C6503" w:rsidRPr="00BF3642" w:rsidRDefault="000C6503" w:rsidP="000C6503">
      <w:pPr>
        <w:tabs>
          <w:tab w:val="left" w:pos="284"/>
          <w:tab w:val="left" w:pos="8222"/>
        </w:tabs>
        <w:ind w:right="-1"/>
        <w:rPr>
          <w:rFonts w:ascii="Arial" w:hAnsi="Arial"/>
          <w:color w:val="000000" w:themeColor="text1"/>
          <w:sz w:val="18"/>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b/>
          <w:color w:val="000000" w:themeColor="text1"/>
          <w:sz w:val="21"/>
        </w:rPr>
        <w:t>eisenZ*ART</w:t>
      </w:r>
      <w:r w:rsidRPr="00BF3642">
        <w:rPr>
          <w:rFonts w:ascii="Arial" w:hAnsi="Arial"/>
          <w:color w:val="000000" w:themeColor="text1"/>
          <w:sz w:val="21"/>
        </w:rPr>
        <w:t xml:space="preserve"> lässt </w:t>
      </w:r>
      <w:r w:rsidR="005B407A" w:rsidRPr="00BF3642">
        <w:rPr>
          <w:rFonts w:ascii="Arial" w:hAnsi="Arial"/>
          <w:color w:val="000000" w:themeColor="text1"/>
          <w:sz w:val="21"/>
        </w:rPr>
        <w:t>viel</w:t>
      </w:r>
      <w:r w:rsidRPr="00BF3642">
        <w:rPr>
          <w:rFonts w:ascii="Arial" w:hAnsi="Arial"/>
          <w:color w:val="000000" w:themeColor="text1"/>
          <w:sz w:val="21"/>
        </w:rPr>
        <w:t xml:space="preserve"> Raum für Gedankenspiele und Interpretation:</w:t>
      </w:r>
    </w:p>
    <w:p w:rsidR="000C6503" w:rsidRPr="00BF3642" w:rsidRDefault="000C6503" w:rsidP="000C6503">
      <w:pPr>
        <w:tabs>
          <w:tab w:val="left" w:pos="284"/>
          <w:tab w:val="left" w:pos="8222"/>
        </w:tabs>
        <w:ind w:right="-1"/>
        <w:rPr>
          <w:rFonts w:ascii="Arial" w:hAnsi="Arial"/>
          <w:color w:val="000000" w:themeColor="text1"/>
          <w:sz w:val="18"/>
        </w:rPr>
      </w:pP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Man kann den bewussten Gegensatz zwischen hartem Eisen und ganz ZARTem darin sehen,</w:t>
      </w:r>
    </w:p>
    <w:p w:rsidR="000D0A69"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 xml:space="preserve">oder die Verbindung zwischen diesem Metall und der Kunst, </w:t>
      </w:r>
    </w:p>
    <w:p w:rsidR="000C6503" w:rsidRPr="00BF3642" w:rsidRDefault="000D0A69"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oder die spezielle ART der Eisenstraße mit Z für EisenerZ als Zentrum,</w:t>
      </w:r>
    </w:p>
    <w:p w:rsidR="000D0A69" w:rsidRPr="00BF3642" w:rsidRDefault="000C6503"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oder oder ...</w:t>
      </w:r>
    </w:p>
    <w:p w:rsidR="000D0A69" w:rsidRPr="00BF3642" w:rsidRDefault="000C6503" w:rsidP="000D0A69">
      <w:pPr>
        <w:tabs>
          <w:tab w:val="left" w:pos="284"/>
          <w:tab w:val="left" w:pos="8222"/>
        </w:tabs>
        <w:ind w:right="-1"/>
        <w:rPr>
          <w:rFonts w:ascii="Arial" w:hAnsi="Arial"/>
          <w:color w:val="000000" w:themeColor="text1"/>
          <w:sz w:val="21"/>
        </w:rPr>
      </w:pPr>
      <w:r w:rsidRPr="00BF3642">
        <w:rPr>
          <w:rFonts w:ascii="Arial" w:hAnsi="Arial"/>
          <w:color w:val="000000" w:themeColor="text1"/>
          <w:sz w:val="21"/>
        </w:rPr>
        <w:t xml:space="preserve">und dazwischen </w:t>
      </w:r>
      <w:r w:rsidR="000D0A69" w:rsidRPr="00BF3642">
        <w:rPr>
          <w:rFonts w:ascii="Arial" w:hAnsi="Arial"/>
          <w:color w:val="000000" w:themeColor="text1"/>
          <w:sz w:val="21"/>
        </w:rPr>
        <w:t>schweb</w:t>
      </w:r>
      <w:r w:rsidRPr="00BF3642">
        <w:rPr>
          <w:rFonts w:ascii="Arial" w:hAnsi="Arial"/>
          <w:color w:val="000000" w:themeColor="text1"/>
          <w:sz w:val="21"/>
        </w:rPr>
        <w:t xml:space="preserve">t </w:t>
      </w:r>
      <w:r w:rsidRPr="00B94905">
        <w:rPr>
          <w:rFonts w:ascii="Arial" w:hAnsi="Arial"/>
          <w:color w:val="000000" w:themeColor="text1"/>
          <w:sz w:val="21"/>
        </w:rPr>
        <w:t>ein</w:t>
      </w:r>
      <w:r w:rsidRPr="00BF3642">
        <w:rPr>
          <w:rFonts w:ascii="Arial" w:hAnsi="Arial"/>
          <w:b/>
          <w:color w:val="000000" w:themeColor="text1"/>
          <w:sz w:val="21"/>
        </w:rPr>
        <w:t xml:space="preserve"> </w:t>
      </w:r>
      <w:r w:rsidR="000D0A69" w:rsidRPr="00BF3642">
        <w:rPr>
          <w:rFonts w:ascii="Arial" w:hAnsi="Arial"/>
          <w:b/>
          <w:color w:val="000000" w:themeColor="text1"/>
          <w:sz w:val="21"/>
        </w:rPr>
        <w:t>Stern als Symbol für Leuchtkraft und H</w:t>
      </w:r>
      <w:r w:rsidRPr="00BF3642">
        <w:rPr>
          <w:rFonts w:ascii="Arial" w:hAnsi="Arial"/>
          <w:b/>
          <w:color w:val="000000" w:themeColor="text1"/>
          <w:sz w:val="21"/>
        </w:rPr>
        <w:t>offnung</w:t>
      </w:r>
      <w:r w:rsidR="000D0A69" w:rsidRPr="00BF3642">
        <w:rPr>
          <w:rFonts w:ascii="Arial" w:hAnsi="Arial"/>
          <w:color w:val="000000" w:themeColor="text1"/>
          <w:sz w:val="21"/>
        </w:rPr>
        <w:t>.</w:t>
      </w:r>
    </w:p>
    <w:p w:rsidR="00F40F4B" w:rsidRPr="00E62223" w:rsidRDefault="006E58A3" w:rsidP="000D0A69">
      <w:pPr>
        <w:rPr>
          <w:rFonts w:ascii="Arial" w:hAnsi="Arial"/>
          <w:b/>
          <w:color w:val="000000" w:themeColor="text1"/>
          <w:sz w:val="22"/>
          <w:lang w:val="en-US"/>
        </w:rPr>
      </w:pPr>
      <w:r w:rsidRPr="00E62223">
        <w:rPr>
          <w:rFonts w:ascii="Arial" w:hAnsi="Arial"/>
          <w:b/>
          <w:color w:val="000000" w:themeColor="text1"/>
          <w:sz w:val="22"/>
          <w:lang w:val="en-US"/>
        </w:rPr>
        <w:t>Projektübersicht</w:t>
      </w:r>
      <w:r w:rsidR="00BF3642" w:rsidRPr="00E62223">
        <w:rPr>
          <w:rFonts w:ascii="Arial" w:hAnsi="Arial"/>
          <w:b/>
          <w:color w:val="000000" w:themeColor="text1"/>
          <w:sz w:val="22"/>
          <w:lang w:val="en-US"/>
        </w:rPr>
        <w:t>:</w:t>
      </w:r>
    </w:p>
    <w:p w:rsidR="00270BAE" w:rsidRPr="00E62223" w:rsidRDefault="00270BAE" w:rsidP="000D0A69">
      <w:pPr>
        <w:rPr>
          <w:color w:val="000000" w:themeColor="text1"/>
          <w:lang w:val="en-US"/>
        </w:rPr>
      </w:pPr>
    </w:p>
    <w:p w:rsidR="00270BAE" w:rsidRPr="00E62223" w:rsidRDefault="00270BAE" w:rsidP="000D0A69">
      <w:pPr>
        <w:rPr>
          <w:color w:val="000000" w:themeColor="text1"/>
          <w:lang w:val="en-US"/>
        </w:rPr>
      </w:pPr>
    </w:p>
    <w:p w:rsidR="00270BAE" w:rsidRPr="00BF3642" w:rsidRDefault="00270BAE" w:rsidP="00270BAE">
      <w:pPr>
        <w:rPr>
          <w:rFonts w:ascii="Arial" w:hAnsi="Arial" w:cs="Arial"/>
          <w:b/>
          <w:bCs/>
          <w:color w:val="000000" w:themeColor="text1"/>
          <w:sz w:val="21"/>
          <w:szCs w:val="22"/>
        </w:rPr>
      </w:pPr>
      <w:r w:rsidRPr="00BF3642">
        <w:rPr>
          <w:rFonts w:ascii="Arial" w:hAnsi="Arial" w:cs="Arial"/>
          <w:b/>
          <w:bCs/>
          <w:color w:val="000000" w:themeColor="text1"/>
          <w:sz w:val="21"/>
          <w:szCs w:val="22"/>
          <w:lang w:val="en-US"/>
        </w:rPr>
        <w:t xml:space="preserve">ONA B: BEING ONEIRONAUT </w:t>
      </w:r>
      <w:r w:rsidRPr="00BF3642">
        <w:rPr>
          <w:rFonts w:ascii="Arial" w:hAnsi="Arial" w:cs="Arial"/>
          <w:color w:val="000000" w:themeColor="text1"/>
          <w:sz w:val="21"/>
          <w:szCs w:val="22"/>
          <w:lang w:val="en-US"/>
        </w:rPr>
        <w:tab/>
      </w:r>
      <w:r w:rsidRPr="00BF3642">
        <w:rPr>
          <w:rFonts w:ascii="Arial" w:hAnsi="Arial" w:cs="Arial"/>
          <w:color w:val="000000" w:themeColor="text1"/>
          <w:sz w:val="21"/>
          <w:szCs w:val="22"/>
          <w:lang w:val="en-US"/>
        </w:rPr>
        <w:tab/>
      </w:r>
      <w:r w:rsidRPr="00BF3642">
        <w:rPr>
          <w:rFonts w:ascii="Arial" w:hAnsi="Arial" w:cs="Arial"/>
          <w:color w:val="000000" w:themeColor="text1"/>
          <w:sz w:val="21"/>
          <w:szCs w:val="22"/>
          <w:lang w:val="en-US"/>
        </w:rPr>
        <w:tab/>
      </w:r>
      <w:r w:rsidRPr="00BF3642">
        <w:rPr>
          <w:rFonts w:ascii="Arial" w:hAnsi="Arial" w:cs="Arial"/>
          <w:color w:val="000000" w:themeColor="text1"/>
          <w:sz w:val="21"/>
          <w:szCs w:val="22"/>
          <w:lang w:val="en-US"/>
        </w:rPr>
        <w:tab/>
      </w:r>
      <w:r w:rsidRPr="00BF3642">
        <w:rPr>
          <w:rFonts w:ascii="Arial" w:hAnsi="Arial" w:cs="Arial"/>
          <w:color w:val="000000" w:themeColor="text1"/>
          <w:sz w:val="21"/>
          <w:szCs w:val="22"/>
          <w:lang w:val="en-US"/>
        </w:rPr>
        <w:tab/>
        <w:t xml:space="preserve">    </w:t>
      </w:r>
      <w:r w:rsidR="00BF3642" w:rsidRPr="00BF3642">
        <w:rPr>
          <w:rFonts w:ascii="Arial" w:hAnsi="Arial" w:cs="Arial"/>
          <w:color w:val="000000" w:themeColor="text1"/>
          <w:sz w:val="21"/>
          <w:szCs w:val="22"/>
          <w:lang w:val="en-US"/>
        </w:rPr>
        <w:t xml:space="preserve"> </w:t>
      </w:r>
      <w:r w:rsidRPr="00BF3642">
        <w:rPr>
          <w:rFonts w:ascii="Arial" w:hAnsi="Arial" w:cs="Arial"/>
          <w:color w:val="000000" w:themeColor="text1"/>
          <w:sz w:val="21"/>
          <w:szCs w:val="22"/>
          <w:lang w:val="en-US"/>
        </w:rPr>
        <w:t xml:space="preserve">   19. </w:t>
      </w:r>
      <w:r w:rsidRPr="00E62223">
        <w:rPr>
          <w:rFonts w:ascii="Arial" w:hAnsi="Arial" w:cs="Arial"/>
          <w:color w:val="000000" w:themeColor="text1"/>
          <w:sz w:val="21"/>
          <w:szCs w:val="22"/>
        </w:rPr>
        <w:t xml:space="preserve">Juli – 31. </w:t>
      </w:r>
      <w:r w:rsidRPr="00BF3642">
        <w:rPr>
          <w:rFonts w:ascii="Arial" w:hAnsi="Arial" w:cs="Arial"/>
          <w:color w:val="000000" w:themeColor="text1"/>
          <w:sz w:val="21"/>
          <w:szCs w:val="22"/>
        </w:rPr>
        <w:t xml:space="preserve">August 2024 </w:t>
      </w:r>
    </w:p>
    <w:p w:rsidR="00270BAE" w:rsidRPr="00BF3642" w:rsidRDefault="00270BAE" w:rsidP="00270BAE">
      <w:pPr>
        <w:rPr>
          <w:rFonts w:ascii="Arial" w:hAnsi="Arial" w:cs="Arial"/>
          <w:color w:val="000000" w:themeColor="text1"/>
          <w:sz w:val="21"/>
          <w:szCs w:val="22"/>
        </w:rPr>
      </w:pPr>
      <w:r w:rsidRPr="00BF3642">
        <w:rPr>
          <w:rFonts w:ascii="Arial" w:hAnsi="Arial" w:cs="Arial"/>
          <w:b/>
          <w:bCs/>
          <w:color w:val="000000" w:themeColor="text1"/>
          <w:sz w:val="21"/>
          <w:szCs w:val="22"/>
        </w:rPr>
        <w:t xml:space="preserve">TRauminstallation und Werkschau  </w:t>
      </w:r>
      <w:r w:rsidRPr="00BF3642">
        <w:rPr>
          <w:rFonts w:ascii="Arial" w:hAnsi="Arial" w:cs="Arial"/>
          <w:b/>
          <w:bCs/>
          <w:color w:val="000000" w:themeColor="text1"/>
          <w:sz w:val="21"/>
          <w:szCs w:val="22"/>
        </w:rPr>
        <w:tab/>
      </w:r>
      <w:r w:rsidRPr="00BF3642">
        <w:rPr>
          <w:rFonts w:ascii="Arial" w:hAnsi="Arial" w:cs="Arial"/>
          <w:i/>
          <w:iCs/>
          <w:color w:val="000000" w:themeColor="text1"/>
          <w:sz w:val="21"/>
          <w:szCs w:val="22"/>
        </w:rPr>
        <w:t xml:space="preserve">Bildende Kunst    </w:t>
      </w:r>
      <w:r w:rsidR="00BF3642" w:rsidRPr="00BF3642">
        <w:rPr>
          <w:rFonts w:ascii="Arial" w:hAnsi="Arial" w:cs="Arial"/>
          <w:i/>
          <w:iCs/>
          <w:color w:val="000000" w:themeColor="text1"/>
          <w:sz w:val="21"/>
          <w:szCs w:val="22"/>
        </w:rPr>
        <w:t xml:space="preserve"> </w:t>
      </w:r>
      <w:r w:rsidR="00BF3642">
        <w:rPr>
          <w:rFonts w:ascii="Arial" w:hAnsi="Arial" w:cs="Arial"/>
          <w:i/>
          <w:iCs/>
          <w:color w:val="000000" w:themeColor="text1"/>
          <w:sz w:val="21"/>
          <w:szCs w:val="22"/>
        </w:rPr>
        <w:t xml:space="preserve">  </w:t>
      </w:r>
      <w:r w:rsidRPr="00BF3642">
        <w:rPr>
          <w:rFonts w:ascii="Arial" w:hAnsi="Arial" w:cs="Arial"/>
          <w:i/>
          <w:iCs/>
          <w:color w:val="000000" w:themeColor="text1"/>
          <w:sz w:val="21"/>
          <w:szCs w:val="22"/>
        </w:rPr>
        <w:t xml:space="preserve"> </w:t>
      </w:r>
      <w:r w:rsidRPr="00BF3642">
        <w:rPr>
          <w:rFonts w:ascii="Arial" w:hAnsi="Arial" w:cs="Arial"/>
          <w:color w:val="000000" w:themeColor="text1"/>
          <w:sz w:val="21"/>
          <w:szCs w:val="22"/>
        </w:rPr>
        <w:t>Tanzsaal und FreiRaum Eisenerz</w:t>
      </w:r>
    </w:p>
    <w:p w:rsidR="003D36F1" w:rsidRPr="00BF3642" w:rsidRDefault="003D36F1" w:rsidP="000D0A69">
      <w:pPr>
        <w:rPr>
          <w:color w:val="000000" w:themeColor="text1"/>
          <w:sz w:val="21"/>
        </w:rPr>
      </w:pPr>
    </w:p>
    <w:p w:rsidR="00270BAE" w:rsidRPr="00BF3642" w:rsidRDefault="00270BAE" w:rsidP="000D0A69">
      <w:pPr>
        <w:rPr>
          <w:color w:val="000000" w:themeColor="text1"/>
          <w:sz w:val="21"/>
        </w:rPr>
      </w:pPr>
    </w:p>
    <w:p w:rsidR="003D36F1" w:rsidRPr="00BF3642" w:rsidRDefault="003D36F1" w:rsidP="003D36F1">
      <w:pPr>
        <w:rPr>
          <w:rFonts w:ascii="Arial" w:hAnsi="Arial" w:cs="Arial"/>
          <w:b/>
          <w:bCs/>
          <w:color w:val="000000" w:themeColor="text1"/>
          <w:sz w:val="21"/>
        </w:rPr>
      </w:pPr>
      <w:r w:rsidRPr="00BF3642">
        <w:rPr>
          <w:rFonts w:ascii="Arial" w:hAnsi="Arial" w:cs="Arial"/>
          <w:b/>
          <w:bCs/>
          <w:color w:val="000000" w:themeColor="text1"/>
          <w:sz w:val="21"/>
        </w:rPr>
        <w:t>DES ARTISTES CHEZ NOUS</w:t>
      </w:r>
      <w:r w:rsidRPr="00BF3642">
        <w:rPr>
          <w:rFonts w:ascii="Arial" w:hAnsi="Arial" w:cs="Arial"/>
          <w:b/>
          <w:bCs/>
          <w:color w:val="000000" w:themeColor="text1"/>
          <w:sz w:val="21"/>
        </w:rPr>
        <w:tab/>
      </w:r>
      <w:r w:rsidRPr="00BF3642">
        <w:rPr>
          <w:rFonts w:ascii="Arial" w:hAnsi="Arial" w:cs="Arial"/>
          <w:b/>
          <w:bCs/>
          <w:color w:val="000000" w:themeColor="text1"/>
          <w:sz w:val="21"/>
        </w:rPr>
        <w:tab/>
      </w:r>
      <w:r w:rsidRPr="00BF3642">
        <w:rPr>
          <w:rFonts w:ascii="Arial" w:hAnsi="Arial" w:cs="Arial"/>
          <w:b/>
          <w:bCs/>
          <w:color w:val="000000" w:themeColor="text1"/>
          <w:sz w:val="21"/>
        </w:rPr>
        <w:tab/>
      </w:r>
      <w:r w:rsidRPr="00BF3642">
        <w:rPr>
          <w:rFonts w:ascii="Arial" w:hAnsi="Arial" w:cs="Arial"/>
          <w:b/>
          <w:bCs/>
          <w:color w:val="000000" w:themeColor="text1"/>
          <w:sz w:val="21"/>
        </w:rPr>
        <w:tab/>
      </w:r>
      <w:r w:rsidRPr="00BF3642">
        <w:rPr>
          <w:rFonts w:ascii="Arial" w:hAnsi="Arial" w:cs="Arial"/>
          <w:b/>
          <w:bCs/>
          <w:color w:val="000000" w:themeColor="text1"/>
          <w:sz w:val="21"/>
        </w:rPr>
        <w:tab/>
        <w:t xml:space="preserve"> </w:t>
      </w:r>
      <w:r w:rsidR="00BF3642">
        <w:rPr>
          <w:rFonts w:ascii="Arial" w:hAnsi="Arial" w:cs="Arial"/>
          <w:b/>
          <w:bCs/>
          <w:color w:val="000000" w:themeColor="text1"/>
          <w:sz w:val="21"/>
        </w:rPr>
        <w:t xml:space="preserve">           </w:t>
      </w:r>
      <w:r w:rsidRPr="00BF3642">
        <w:rPr>
          <w:rFonts w:ascii="Arial" w:hAnsi="Arial" w:cs="Arial"/>
          <w:b/>
          <w:bCs/>
          <w:color w:val="000000" w:themeColor="text1"/>
          <w:sz w:val="21"/>
        </w:rPr>
        <w:t xml:space="preserve"> </w:t>
      </w:r>
      <w:r w:rsidRPr="00BF3642">
        <w:rPr>
          <w:rFonts w:ascii="Arial" w:hAnsi="Arial" w:cs="Arial"/>
          <w:color w:val="000000" w:themeColor="text1"/>
          <w:sz w:val="21"/>
        </w:rPr>
        <w:t>Ende Juli – Ende August 2024</w:t>
      </w:r>
    </w:p>
    <w:p w:rsidR="003D36F1" w:rsidRPr="00BF3642" w:rsidRDefault="003D36F1" w:rsidP="00B17FB6">
      <w:pPr>
        <w:spacing w:beforeLines="1" w:afterLines="1"/>
        <w:rPr>
          <w:rFonts w:ascii="Arial" w:hAnsi="Arial"/>
          <w:color w:val="000000" w:themeColor="text1"/>
          <w:sz w:val="21"/>
          <w:szCs w:val="21"/>
        </w:rPr>
      </w:pPr>
      <w:r w:rsidRPr="00BF3642">
        <w:rPr>
          <w:rFonts w:ascii="Arial" w:hAnsi="Arial"/>
          <w:b/>
          <w:bCs/>
          <w:color w:val="000000" w:themeColor="text1"/>
          <w:sz w:val="21"/>
          <w:szCs w:val="21"/>
        </w:rPr>
        <w:t xml:space="preserve">Kunstreihe am Bergmannplatz </w:t>
      </w:r>
      <w:r w:rsidRPr="00BF3642">
        <w:rPr>
          <w:rFonts w:ascii="Arial" w:hAnsi="Arial"/>
          <w:b/>
          <w:bCs/>
          <w:color w:val="000000" w:themeColor="text1"/>
          <w:sz w:val="21"/>
          <w:szCs w:val="21"/>
        </w:rPr>
        <w:tab/>
      </w:r>
      <w:r w:rsidR="00BF3642" w:rsidRPr="00BF3642">
        <w:rPr>
          <w:rFonts w:ascii="Arial" w:hAnsi="Arial"/>
          <w:b/>
          <w:bCs/>
          <w:color w:val="000000" w:themeColor="text1"/>
          <w:sz w:val="21"/>
          <w:szCs w:val="21"/>
        </w:rPr>
        <w:tab/>
      </w:r>
      <w:r w:rsidRPr="00BF3642">
        <w:rPr>
          <w:rFonts w:ascii="Arial" w:hAnsi="Arial" w:cs="Arial"/>
          <w:i/>
          <w:color w:val="000000" w:themeColor="text1"/>
          <w:sz w:val="21"/>
        </w:rPr>
        <w:t>Musik</w:t>
      </w:r>
      <w:r w:rsidRPr="00BF3642">
        <w:rPr>
          <w:rFonts w:ascii="Arial" w:hAnsi="Arial" w:cs="Arial"/>
          <w:i/>
          <w:color w:val="000000" w:themeColor="text1"/>
          <w:sz w:val="21"/>
        </w:rPr>
        <w:sym w:font="Symbol" w:char="F0BD"/>
      </w:r>
      <w:r w:rsidRPr="00BF3642">
        <w:rPr>
          <w:rFonts w:ascii="Arial" w:hAnsi="Arial" w:cs="Arial"/>
          <w:i/>
          <w:color w:val="000000" w:themeColor="text1"/>
          <w:sz w:val="21"/>
        </w:rPr>
        <w:t>Literatur</w:t>
      </w:r>
      <w:r w:rsidRPr="00BF3642">
        <w:rPr>
          <w:rFonts w:ascii="Arial" w:hAnsi="Arial" w:cs="Arial"/>
          <w:i/>
          <w:color w:val="000000" w:themeColor="text1"/>
          <w:sz w:val="21"/>
        </w:rPr>
        <w:sym w:font="Symbol" w:char="F0BD"/>
      </w:r>
      <w:r w:rsidRPr="00BF3642">
        <w:rPr>
          <w:rFonts w:ascii="Arial" w:hAnsi="Arial" w:cs="Arial"/>
          <w:i/>
          <w:color w:val="000000" w:themeColor="text1"/>
          <w:sz w:val="21"/>
        </w:rPr>
        <w:t>Performance</w:t>
      </w:r>
      <w:r w:rsidRPr="00BF3642">
        <w:rPr>
          <w:rFonts w:ascii="Arial" w:hAnsi="Arial" w:cs="Arial"/>
          <w:i/>
          <w:color w:val="000000" w:themeColor="text1"/>
          <w:sz w:val="21"/>
        </w:rPr>
        <w:sym w:font="Symbol" w:char="F0BD"/>
      </w:r>
      <w:r w:rsidRPr="00BF3642">
        <w:rPr>
          <w:rFonts w:ascii="Arial" w:hAnsi="Arial" w:cs="Arial"/>
          <w:i/>
          <w:color w:val="000000" w:themeColor="text1"/>
          <w:sz w:val="21"/>
        </w:rPr>
        <w:t>...</w:t>
      </w:r>
      <w:r w:rsidR="00BF3642">
        <w:rPr>
          <w:rFonts w:ascii="Arial" w:hAnsi="Arial"/>
          <w:b/>
          <w:bCs/>
          <w:color w:val="000000" w:themeColor="text1"/>
          <w:sz w:val="21"/>
          <w:szCs w:val="21"/>
        </w:rPr>
        <w:tab/>
      </w:r>
      <w:r w:rsidR="00BF3642" w:rsidRPr="00BF3642">
        <w:rPr>
          <w:rFonts w:ascii="Arial" w:hAnsi="Arial"/>
          <w:b/>
          <w:bCs/>
          <w:color w:val="000000" w:themeColor="text1"/>
          <w:sz w:val="21"/>
          <w:szCs w:val="21"/>
        </w:rPr>
        <w:t xml:space="preserve"> </w:t>
      </w:r>
      <w:r w:rsidR="00BF3642">
        <w:rPr>
          <w:rFonts w:ascii="Arial" w:hAnsi="Arial"/>
          <w:b/>
          <w:bCs/>
          <w:color w:val="000000" w:themeColor="text1"/>
          <w:sz w:val="21"/>
          <w:szCs w:val="21"/>
        </w:rPr>
        <w:t xml:space="preserve">          </w:t>
      </w:r>
      <w:r w:rsidRPr="00BF3642">
        <w:rPr>
          <w:rFonts w:ascii="Arial" w:hAnsi="Arial"/>
          <w:color w:val="000000" w:themeColor="text1"/>
          <w:sz w:val="21"/>
          <w:szCs w:val="21"/>
        </w:rPr>
        <w:t>Eisenerz</w:t>
      </w:r>
    </w:p>
    <w:p w:rsidR="00857CAA" w:rsidRDefault="00857CAA" w:rsidP="000D0A69">
      <w:pPr>
        <w:rPr>
          <w:color w:val="000000" w:themeColor="text1"/>
          <w:sz w:val="21"/>
        </w:rPr>
      </w:pPr>
    </w:p>
    <w:p w:rsidR="003D36F1" w:rsidRPr="00BF3642" w:rsidRDefault="003D36F1" w:rsidP="000D0A69">
      <w:pPr>
        <w:rPr>
          <w:color w:val="000000" w:themeColor="text1"/>
          <w:sz w:val="21"/>
        </w:rPr>
      </w:pPr>
    </w:p>
    <w:p w:rsidR="003D36F1" w:rsidRPr="00BF3642" w:rsidRDefault="003D36F1" w:rsidP="003D36F1">
      <w:pPr>
        <w:rPr>
          <w:rFonts w:ascii="Arial" w:hAnsi="Arial" w:cs="Arial"/>
          <w:b/>
          <w:color w:val="000000" w:themeColor="text1"/>
          <w:sz w:val="21"/>
        </w:rPr>
      </w:pPr>
      <w:r w:rsidRPr="00BF3642">
        <w:rPr>
          <w:rFonts w:ascii="Arial" w:hAnsi="Arial" w:cs="Arial"/>
          <w:b/>
          <w:color w:val="000000" w:themeColor="text1"/>
          <w:sz w:val="21"/>
        </w:rPr>
        <w:t>KULTUR-POLSTERLIFT-TOUR</w:t>
      </w:r>
      <w:r w:rsidRPr="00BF3642">
        <w:rPr>
          <w:rFonts w:ascii="Arial" w:hAnsi="Arial" w:cs="Arial"/>
          <w:b/>
          <w:color w:val="000000" w:themeColor="text1"/>
          <w:sz w:val="21"/>
        </w:rPr>
        <w:tab/>
      </w:r>
      <w:r w:rsidRPr="00BF3642">
        <w:rPr>
          <w:rFonts w:ascii="Arial" w:hAnsi="Arial" w:cs="Arial"/>
          <w:b/>
          <w:color w:val="000000" w:themeColor="text1"/>
          <w:sz w:val="21"/>
        </w:rPr>
        <w:tab/>
      </w:r>
      <w:r w:rsidRPr="00BF3642">
        <w:rPr>
          <w:rFonts w:ascii="Arial" w:hAnsi="Arial" w:cs="Arial"/>
          <w:b/>
          <w:color w:val="000000" w:themeColor="text1"/>
          <w:sz w:val="21"/>
        </w:rPr>
        <w:tab/>
      </w:r>
      <w:r w:rsidRPr="00BF3642">
        <w:rPr>
          <w:rFonts w:ascii="Arial" w:hAnsi="Arial" w:cs="Arial"/>
          <w:b/>
          <w:color w:val="000000" w:themeColor="text1"/>
          <w:sz w:val="21"/>
        </w:rPr>
        <w:tab/>
        <w:t xml:space="preserve">                               </w:t>
      </w:r>
      <w:r w:rsidRPr="00BF3642">
        <w:rPr>
          <w:rFonts w:ascii="Arial" w:hAnsi="Arial" w:cs="Arial"/>
          <w:color w:val="000000" w:themeColor="text1"/>
          <w:sz w:val="21"/>
        </w:rPr>
        <w:t>8. September 2024</w:t>
      </w:r>
    </w:p>
    <w:p w:rsidR="003D36F1" w:rsidRPr="00BF3642" w:rsidRDefault="003D36F1" w:rsidP="003D36F1">
      <w:pPr>
        <w:rPr>
          <w:rFonts w:ascii="Arial" w:hAnsi="Arial" w:cs="Arial"/>
          <w:color w:val="000000" w:themeColor="text1"/>
          <w:sz w:val="21"/>
        </w:rPr>
      </w:pPr>
      <w:r w:rsidRPr="00BF3642">
        <w:rPr>
          <w:rFonts w:ascii="Arial" w:hAnsi="Arial" w:cs="Arial"/>
          <w:color w:val="000000" w:themeColor="text1"/>
          <w:sz w:val="21"/>
        </w:rPr>
        <w:t>Schwebend-le</w:t>
      </w:r>
      <w:r w:rsidR="00BF3642" w:rsidRPr="00BF3642">
        <w:rPr>
          <w:rFonts w:ascii="Arial" w:hAnsi="Arial" w:cs="Arial"/>
          <w:color w:val="000000" w:themeColor="text1"/>
          <w:sz w:val="21"/>
        </w:rPr>
        <w:t xml:space="preserve">ichte Ganztageswanderung   </w:t>
      </w:r>
      <w:r w:rsidR="00BF3642">
        <w:rPr>
          <w:rFonts w:ascii="Arial" w:hAnsi="Arial" w:cs="Arial"/>
          <w:color w:val="000000" w:themeColor="text1"/>
          <w:sz w:val="21"/>
        </w:rPr>
        <w:tab/>
      </w:r>
      <w:r w:rsidRPr="00BF3642">
        <w:rPr>
          <w:rFonts w:ascii="Arial" w:hAnsi="Arial" w:cs="Arial"/>
          <w:i/>
          <w:color w:val="000000" w:themeColor="text1"/>
          <w:sz w:val="21"/>
        </w:rPr>
        <w:t>Musik</w:t>
      </w:r>
      <w:r w:rsidRPr="00BF3642">
        <w:rPr>
          <w:rFonts w:ascii="Arial" w:hAnsi="Arial" w:cs="Arial"/>
          <w:i/>
          <w:color w:val="000000" w:themeColor="text1"/>
          <w:sz w:val="21"/>
        </w:rPr>
        <w:sym w:font="Symbol" w:char="F0BD"/>
      </w:r>
      <w:r w:rsidRPr="00BF3642">
        <w:rPr>
          <w:rFonts w:ascii="Arial" w:hAnsi="Arial" w:cs="Arial"/>
          <w:i/>
          <w:color w:val="000000" w:themeColor="text1"/>
          <w:sz w:val="21"/>
        </w:rPr>
        <w:t>Literatur</w:t>
      </w:r>
      <w:r w:rsidRPr="00BF3642">
        <w:rPr>
          <w:rFonts w:ascii="Arial" w:hAnsi="Arial" w:cs="Arial"/>
          <w:i/>
          <w:color w:val="000000" w:themeColor="text1"/>
          <w:sz w:val="21"/>
        </w:rPr>
        <w:sym w:font="Symbol" w:char="F0BD"/>
      </w:r>
      <w:r w:rsidRPr="00BF3642">
        <w:rPr>
          <w:rFonts w:ascii="Arial" w:hAnsi="Arial" w:cs="Arial"/>
          <w:i/>
          <w:color w:val="000000" w:themeColor="text1"/>
          <w:sz w:val="21"/>
        </w:rPr>
        <w:t>Schauspiel</w:t>
      </w:r>
      <w:r w:rsidRPr="00BF3642">
        <w:rPr>
          <w:rFonts w:ascii="Arial" w:hAnsi="Arial" w:cs="Arial"/>
          <w:i/>
          <w:color w:val="000000" w:themeColor="text1"/>
          <w:sz w:val="21"/>
        </w:rPr>
        <w:sym w:font="Symbol" w:char="F0BD"/>
      </w:r>
      <w:r w:rsidRPr="00BF3642">
        <w:rPr>
          <w:rFonts w:ascii="Arial" w:hAnsi="Arial" w:cs="Arial"/>
          <w:i/>
          <w:color w:val="000000" w:themeColor="text1"/>
          <w:sz w:val="21"/>
        </w:rPr>
        <w:t>...</w:t>
      </w:r>
      <w:r w:rsidRPr="00BF3642">
        <w:rPr>
          <w:rFonts w:ascii="Arial" w:hAnsi="Arial" w:cs="Arial"/>
          <w:color w:val="000000" w:themeColor="text1"/>
          <w:sz w:val="21"/>
        </w:rPr>
        <w:t xml:space="preserve">    </w:t>
      </w:r>
      <w:r w:rsidR="00BF3642" w:rsidRPr="00BF3642">
        <w:rPr>
          <w:rFonts w:ascii="Arial" w:hAnsi="Arial" w:cs="Arial"/>
          <w:color w:val="000000" w:themeColor="text1"/>
          <w:sz w:val="21"/>
        </w:rPr>
        <w:t xml:space="preserve">    </w:t>
      </w:r>
      <w:r w:rsidR="00BF3642">
        <w:rPr>
          <w:rFonts w:ascii="Arial" w:hAnsi="Arial" w:cs="Arial"/>
          <w:color w:val="000000" w:themeColor="text1"/>
          <w:sz w:val="21"/>
        </w:rPr>
        <w:t xml:space="preserve">   </w:t>
      </w:r>
      <w:r w:rsidRPr="00BF3642">
        <w:rPr>
          <w:rFonts w:ascii="Arial" w:hAnsi="Arial" w:cs="Arial"/>
          <w:color w:val="000000" w:themeColor="text1"/>
          <w:sz w:val="21"/>
        </w:rPr>
        <w:t>Präbichl-Polster</w:t>
      </w:r>
    </w:p>
    <w:p w:rsidR="00270BAE" w:rsidRPr="00BF3642" w:rsidRDefault="00270BAE" w:rsidP="000D0A69">
      <w:pPr>
        <w:rPr>
          <w:color w:val="000000" w:themeColor="text1"/>
          <w:sz w:val="21"/>
        </w:rPr>
      </w:pPr>
    </w:p>
    <w:p w:rsidR="003E7F2C" w:rsidRPr="00BF3642" w:rsidRDefault="003E7F2C" w:rsidP="000D0A69">
      <w:pPr>
        <w:rPr>
          <w:color w:val="000000" w:themeColor="text1"/>
          <w:sz w:val="21"/>
        </w:rPr>
      </w:pPr>
    </w:p>
    <w:p w:rsidR="003E7F2C" w:rsidRPr="00BF3642" w:rsidRDefault="003E7F2C" w:rsidP="003E7F2C">
      <w:pPr>
        <w:contextualSpacing/>
        <w:rPr>
          <w:rFonts w:ascii="Arial" w:hAnsi="Arial" w:cs="Arial"/>
          <w:color w:val="000000" w:themeColor="text1"/>
          <w:sz w:val="21"/>
        </w:rPr>
      </w:pPr>
      <w:r w:rsidRPr="00BF3642">
        <w:rPr>
          <w:rFonts w:ascii="Arial" w:hAnsi="Arial" w:cs="Arial"/>
          <w:b/>
          <w:color w:val="000000" w:themeColor="text1"/>
          <w:sz w:val="21"/>
        </w:rPr>
        <w:t xml:space="preserve">Herbert Eichholzer – BLAUPAUSE </w:t>
      </w:r>
      <w:r w:rsidRPr="00BF3642">
        <w:rPr>
          <w:rFonts w:ascii="Arial" w:hAnsi="Arial" w:cs="Arial"/>
          <w:b/>
          <w:color w:val="000000" w:themeColor="text1"/>
          <w:sz w:val="21"/>
        </w:rPr>
        <w:tab/>
      </w:r>
      <w:r w:rsidRPr="00BF3642">
        <w:rPr>
          <w:rFonts w:ascii="Arial" w:hAnsi="Arial" w:cs="Arial"/>
          <w:b/>
          <w:color w:val="000000" w:themeColor="text1"/>
          <w:sz w:val="21"/>
        </w:rPr>
        <w:tab/>
        <w:t xml:space="preserve">        </w:t>
      </w:r>
      <w:r w:rsidR="00BF3642">
        <w:rPr>
          <w:rFonts w:ascii="Arial" w:hAnsi="Arial" w:cs="Arial"/>
          <w:b/>
          <w:color w:val="000000" w:themeColor="text1"/>
          <w:sz w:val="21"/>
        </w:rPr>
        <w:tab/>
        <w:t xml:space="preserve">          </w:t>
      </w:r>
      <w:r w:rsidRPr="00BF3642">
        <w:rPr>
          <w:rFonts w:ascii="Arial" w:hAnsi="Arial" w:cs="Arial"/>
          <w:color w:val="000000" w:themeColor="text1"/>
          <w:sz w:val="21"/>
        </w:rPr>
        <w:t xml:space="preserve">Ende </w:t>
      </w:r>
      <w:r w:rsidRPr="00BF3642">
        <w:rPr>
          <w:rFonts w:ascii="Arial" w:hAnsi="Arial" w:cs="Arial"/>
          <w:bCs/>
          <w:color w:val="000000" w:themeColor="text1"/>
          <w:sz w:val="21"/>
        </w:rPr>
        <w:t>Oktober / Anfang</w:t>
      </w:r>
      <w:r w:rsidRPr="00BF3642">
        <w:rPr>
          <w:rFonts w:ascii="Arial" w:hAnsi="Arial" w:cs="Arial"/>
          <w:b/>
          <w:color w:val="000000" w:themeColor="text1"/>
          <w:sz w:val="21"/>
        </w:rPr>
        <w:t xml:space="preserve"> </w:t>
      </w:r>
      <w:r w:rsidRPr="00BF3642">
        <w:rPr>
          <w:rFonts w:ascii="Arial" w:hAnsi="Arial" w:cs="Arial"/>
          <w:color w:val="000000" w:themeColor="text1"/>
          <w:sz w:val="21"/>
        </w:rPr>
        <w:t>November 2024</w:t>
      </w:r>
    </w:p>
    <w:p w:rsidR="007865DC" w:rsidRDefault="003E7F2C" w:rsidP="003E7F2C">
      <w:pPr>
        <w:contextualSpacing/>
        <w:rPr>
          <w:rFonts w:ascii="Arial" w:hAnsi="Arial" w:cs="Arial"/>
          <w:color w:val="000000" w:themeColor="text1"/>
          <w:sz w:val="21"/>
        </w:rPr>
      </w:pPr>
      <w:r w:rsidRPr="00BF3642">
        <w:rPr>
          <w:rFonts w:ascii="Arial" w:hAnsi="Arial" w:cs="Arial"/>
          <w:color w:val="000000" w:themeColor="text1"/>
          <w:sz w:val="21"/>
        </w:rPr>
        <w:t xml:space="preserve">Katalog zur gleichnamigen Ausstellung   </w:t>
      </w:r>
      <w:r w:rsidRPr="00BF3642">
        <w:rPr>
          <w:rFonts w:ascii="Arial" w:hAnsi="Arial" w:cs="Arial"/>
          <w:color w:val="000000" w:themeColor="text1"/>
          <w:sz w:val="21"/>
        </w:rPr>
        <w:tab/>
      </w:r>
      <w:r w:rsidRPr="00BF3642">
        <w:rPr>
          <w:rFonts w:ascii="Arial" w:hAnsi="Arial" w:cs="Arial"/>
          <w:i/>
          <w:color w:val="000000" w:themeColor="text1"/>
          <w:sz w:val="21"/>
        </w:rPr>
        <w:t>Publikation</w:t>
      </w:r>
      <w:r w:rsidR="007865DC">
        <w:rPr>
          <w:rFonts w:ascii="Arial" w:hAnsi="Arial" w:cs="Arial"/>
          <w:color w:val="000000" w:themeColor="text1"/>
          <w:sz w:val="21"/>
        </w:rPr>
        <w:t xml:space="preserve">    </w:t>
      </w:r>
      <w:r w:rsidRPr="00BF3642">
        <w:rPr>
          <w:rFonts w:ascii="Arial" w:hAnsi="Arial" w:cs="Arial"/>
          <w:color w:val="000000" w:themeColor="text1"/>
          <w:sz w:val="21"/>
        </w:rPr>
        <w:t xml:space="preserve">Graz </w:t>
      </w:r>
      <w:r w:rsidR="007865DC">
        <w:rPr>
          <w:rFonts w:ascii="Arial" w:hAnsi="Arial" w:cs="Arial"/>
          <w:color w:val="000000" w:themeColor="text1"/>
          <w:sz w:val="21"/>
        </w:rPr>
        <w:t>Museum f. Geschichte u.</w:t>
      </w:r>
      <w:r w:rsidRPr="00BF3642">
        <w:rPr>
          <w:rFonts w:ascii="Arial" w:hAnsi="Arial" w:cs="Arial"/>
          <w:color w:val="000000" w:themeColor="text1"/>
          <w:sz w:val="21"/>
        </w:rPr>
        <w:t xml:space="preserve"> Prenning</w:t>
      </w:r>
    </w:p>
    <w:p w:rsidR="003E7F2C" w:rsidRPr="00BF3642" w:rsidRDefault="007865DC" w:rsidP="003E7F2C">
      <w:pPr>
        <w:contextualSpacing/>
        <w:rPr>
          <w:rFonts w:ascii="Arial" w:hAnsi="Arial" w:cs="Arial"/>
          <w:color w:val="000000" w:themeColor="text1"/>
          <w:sz w:val="21"/>
        </w:rPr>
      </w:pPr>
      <w:r>
        <w:rPr>
          <w:rFonts w:ascii="Arial" w:hAnsi="Arial" w:cs="Arial"/>
          <w:color w:val="000000" w:themeColor="text1"/>
          <w:sz w:val="21"/>
        </w:rPr>
        <w:tab/>
      </w:r>
      <w:r>
        <w:rPr>
          <w:rFonts w:ascii="Arial" w:hAnsi="Arial" w:cs="Arial"/>
          <w:color w:val="000000" w:themeColor="text1"/>
          <w:sz w:val="21"/>
        </w:rPr>
        <w:tab/>
      </w:r>
      <w:r>
        <w:rPr>
          <w:rFonts w:ascii="Arial" w:hAnsi="Arial" w:cs="Arial"/>
          <w:color w:val="000000" w:themeColor="text1"/>
          <w:sz w:val="21"/>
        </w:rPr>
        <w:tab/>
      </w:r>
      <w:r>
        <w:rPr>
          <w:rFonts w:ascii="Arial" w:hAnsi="Arial" w:cs="Arial"/>
          <w:color w:val="000000" w:themeColor="text1"/>
          <w:sz w:val="21"/>
        </w:rPr>
        <w:tab/>
      </w:r>
      <w:r>
        <w:rPr>
          <w:rFonts w:ascii="Arial" w:hAnsi="Arial" w:cs="Arial"/>
          <w:color w:val="000000" w:themeColor="text1"/>
          <w:sz w:val="21"/>
        </w:rPr>
        <w:tab/>
      </w:r>
      <w:r>
        <w:rPr>
          <w:rFonts w:ascii="Arial" w:hAnsi="Arial" w:cs="Arial"/>
          <w:color w:val="000000" w:themeColor="text1"/>
          <w:sz w:val="21"/>
        </w:rPr>
        <w:tab/>
      </w:r>
      <w:r>
        <w:rPr>
          <w:rFonts w:ascii="Arial" w:hAnsi="Arial" w:cs="Arial"/>
          <w:color w:val="000000" w:themeColor="text1"/>
          <w:sz w:val="21"/>
        </w:rPr>
        <w:tab/>
      </w:r>
      <w:r>
        <w:rPr>
          <w:rFonts w:ascii="Arial" w:hAnsi="Arial" w:cs="Arial"/>
          <w:color w:val="000000" w:themeColor="text1"/>
          <w:sz w:val="21"/>
        </w:rPr>
        <w:tab/>
      </w:r>
      <w:r>
        <w:rPr>
          <w:rFonts w:ascii="Arial" w:hAnsi="Arial" w:cs="Arial"/>
          <w:color w:val="000000" w:themeColor="text1"/>
          <w:sz w:val="21"/>
        </w:rPr>
        <w:tab/>
      </w:r>
      <w:r>
        <w:rPr>
          <w:rFonts w:ascii="Arial" w:hAnsi="Arial" w:cs="Arial"/>
          <w:color w:val="000000" w:themeColor="text1"/>
          <w:sz w:val="21"/>
        </w:rPr>
        <w:tab/>
        <w:t xml:space="preserve">           (voraussichtlich)</w:t>
      </w:r>
    </w:p>
    <w:p w:rsidR="004F4E96" w:rsidRPr="00BF3642" w:rsidRDefault="004F4E96" w:rsidP="000D0A69">
      <w:pPr>
        <w:rPr>
          <w:color w:val="000000" w:themeColor="text1"/>
          <w:sz w:val="21"/>
        </w:rPr>
      </w:pPr>
    </w:p>
    <w:p w:rsidR="004F4E96" w:rsidRPr="00BF3642" w:rsidRDefault="004F4E96" w:rsidP="004F4E96">
      <w:pPr>
        <w:rPr>
          <w:rFonts w:ascii="Arial" w:hAnsi="Arial" w:cs="Arial"/>
          <w:b/>
          <w:color w:val="000000" w:themeColor="text1"/>
          <w:sz w:val="21"/>
        </w:rPr>
      </w:pPr>
      <w:r w:rsidRPr="00BF3642">
        <w:rPr>
          <w:rFonts w:ascii="Arial" w:hAnsi="Arial" w:cs="Arial"/>
          <w:b/>
          <w:color w:val="000000" w:themeColor="text1"/>
          <w:sz w:val="21"/>
        </w:rPr>
        <w:t xml:space="preserve">ARBEIT IM ERZ  </w:t>
      </w:r>
      <w:r w:rsidRPr="00BF3642">
        <w:rPr>
          <w:rFonts w:ascii="Arial" w:hAnsi="Arial" w:cs="Arial"/>
          <w:color w:val="000000" w:themeColor="text1"/>
          <w:sz w:val="21"/>
        </w:rPr>
        <w:t>(Arbeitstitel)</w:t>
      </w:r>
      <w:r w:rsidRPr="00BF3642">
        <w:rPr>
          <w:rFonts w:ascii="Arial" w:hAnsi="Arial" w:cs="Arial"/>
          <w:b/>
          <w:color w:val="000000" w:themeColor="text1"/>
          <w:sz w:val="21"/>
        </w:rPr>
        <w:tab/>
      </w:r>
      <w:r w:rsidRPr="00BF3642">
        <w:rPr>
          <w:rFonts w:ascii="Arial" w:hAnsi="Arial" w:cs="Arial"/>
          <w:b/>
          <w:color w:val="000000" w:themeColor="text1"/>
          <w:sz w:val="21"/>
        </w:rPr>
        <w:tab/>
      </w:r>
      <w:r w:rsidRPr="00BF3642">
        <w:rPr>
          <w:rFonts w:ascii="Arial" w:hAnsi="Arial" w:cs="Arial"/>
          <w:b/>
          <w:color w:val="000000" w:themeColor="text1"/>
          <w:sz w:val="21"/>
        </w:rPr>
        <w:tab/>
      </w:r>
      <w:r w:rsidRPr="00BF3642">
        <w:rPr>
          <w:rFonts w:ascii="Arial" w:hAnsi="Arial" w:cs="Arial"/>
          <w:b/>
          <w:color w:val="000000" w:themeColor="text1"/>
          <w:sz w:val="21"/>
        </w:rPr>
        <w:tab/>
      </w:r>
      <w:r w:rsidRPr="00BF3642">
        <w:rPr>
          <w:rFonts w:ascii="Arial" w:hAnsi="Arial" w:cs="Arial"/>
          <w:b/>
          <w:color w:val="000000" w:themeColor="text1"/>
          <w:sz w:val="21"/>
        </w:rPr>
        <w:tab/>
        <w:t xml:space="preserve"> </w:t>
      </w:r>
      <w:r w:rsidR="00BF3642">
        <w:rPr>
          <w:rFonts w:ascii="Arial" w:hAnsi="Arial" w:cs="Arial"/>
          <w:b/>
          <w:color w:val="000000" w:themeColor="text1"/>
          <w:sz w:val="21"/>
        </w:rPr>
        <w:t xml:space="preserve">           </w:t>
      </w:r>
      <w:r w:rsidRPr="00BF3642">
        <w:rPr>
          <w:rFonts w:ascii="Arial" w:hAnsi="Arial" w:cs="Arial"/>
          <w:b/>
          <w:color w:val="000000" w:themeColor="text1"/>
          <w:sz w:val="21"/>
        </w:rPr>
        <w:t xml:space="preserve"> </w:t>
      </w:r>
      <w:r w:rsidRPr="00BF3642">
        <w:rPr>
          <w:rFonts w:ascii="Arial" w:hAnsi="Arial" w:cs="Arial"/>
          <w:bCs/>
          <w:color w:val="000000" w:themeColor="text1"/>
          <w:sz w:val="21"/>
        </w:rPr>
        <w:t>Oktober oder November 2024</w:t>
      </w:r>
    </w:p>
    <w:p w:rsidR="004F4E96" w:rsidRPr="00BF3642" w:rsidRDefault="004F4E96" w:rsidP="004F4E96">
      <w:pPr>
        <w:rPr>
          <w:rFonts w:ascii="Arial" w:hAnsi="Arial" w:cs="Arial"/>
          <w:color w:val="000000" w:themeColor="text1"/>
          <w:sz w:val="21"/>
        </w:rPr>
      </w:pPr>
      <w:r w:rsidRPr="00BF3642">
        <w:rPr>
          <w:rFonts w:ascii="Arial" w:hAnsi="Arial" w:cs="Arial"/>
          <w:b/>
          <w:bCs/>
          <w:color w:val="000000" w:themeColor="text1"/>
          <w:sz w:val="21"/>
        </w:rPr>
        <w:t>ein Schnapskarten-Set aus Eisenerz</w:t>
      </w:r>
      <w:r w:rsidRPr="00BF3642">
        <w:rPr>
          <w:rFonts w:ascii="Arial" w:hAnsi="Arial" w:cs="Arial"/>
          <w:b/>
          <w:bCs/>
          <w:color w:val="000000" w:themeColor="text1"/>
          <w:sz w:val="21"/>
        </w:rPr>
        <w:tab/>
      </w:r>
      <w:r w:rsidRPr="00BF3642">
        <w:rPr>
          <w:rFonts w:ascii="Arial" w:hAnsi="Arial" w:cs="Arial"/>
          <w:b/>
          <w:bCs/>
          <w:color w:val="000000" w:themeColor="text1"/>
          <w:sz w:val="21"/>
        </w:rPr>
        <w:tab/>
      </w:r>
      <w:r w:rsidRPr="00BF3642">
        <w:rPr>
          <w:rFonts w:ascii="Arial" w:hAnsi="Arial" w:cs="Arial"/>
          <w:b/>
          <w:bCs/>
          <w:color w:val="000000" w:themeColor="text1"/>
          <w:sz w:val="21"/>
        </w:rPr>
        <w:tab/>
      </w:r>
      <w:r w:rsidRPr="00BF3642">
        <w:rPr>
          <w:rFonts w:ascii="Arial" w:hAnsi="Arial" w:cs="Arial"/>
          <w:b/>
          <w:bCs/>
          <w:color w:val="000000" w:themeColor="text1"/>
          <w:sz w:val="21"/>
        </w:rPr>
        <w:tab/>
      </w:r>
      <w:r w:rsidR="007A4E81">
        <w:rPr>
          <w:rFonts w:ascii="Arial" w:hAnsi="Arial" w:cs="Arial"/>
          <w:b/>
          <w:bCs/>
          <w:color w:val="000000" w:themeColor="text1"/>
          <w:sz w:val="21"/>
        </w:rPr>
        <w:t xml:space="preserve"> </w:t>
      </w:r>
      <w:r w:rsidRPr="00BF3642">
        <w:rPr>
          <w:rFonts w:ascii="Arial" w:hAnsi="Arial" w:cs="Arial"/>
          <w:color w:val="000000" w:themeColor="text1"/>
          <w:sz w:val="21"/>
        </w:rPr>
        <w:t xml:space="preserve">(Location noch nicht </w:t>
      </w:r>
      <w:r w:rsidR="00BF3642" w:rsidRPr="00BF3642">
        <w:rPr>
          <w:rFonts w:ascii="Arial" w:hAnsi="Arial" w:cs="Arial"/>
          <w:color w:val="000000" w:themeColor="text1"/>
          <w:sz w:val="21"/>
        </w:rPr>
        <w:t>definiert</w:t>
      </w:r>
      <w:r w:rsidRPr="00BF3642">
        <w:rPr>
          <w:rFonts w:ascii="Arial" w:hAnsi="Arial" w:cs="Arial"/>
          <w:color w:val="000000" w:themeColor="text1"/>
          <w:sz w:val="21"/>
        </w:rPr>
        <w:t>)</w:t>
      </w:r>
    </w:p>
    <w:p w:rsidR="004F4E96" w:rsidRPr="00BF3642" w:rsidRDefault="004F4E96" w:rsidP="004F4E96">
      <w:pPr>
        <w:rPr>
          <w:rFonts w:ascii="Arial" w:hAnsi="Arial" w:cs="Arial"/>
          <w:b/>
          <w:bCs/>
          <w:color w:val="000000" w:themeColor="text1"/>
          <w:sz w:val="21"/>
        </w:rPr>
      </w:pPr>
      <w:r w:rsidRPr="00BF3642">
        <w:rPr>
          <w:rFonts w:ascii="Arial" w:hAnsi="Arial" w:cs="Arial"/>
          <w:b/>
          <w:bCs/>
          <w:color w:val="000000" w:themeColor="text1"/>
          <w:sz w:val="21"/>
        </w:rPr>
        <w:t xml:space="preserve">als Hommage an die Bergarbeiter*innen vom Erzberg    </w:t>
      </w:r>
      <w:r w:rsidRPr="00BF3642">
        <w:rPr>
          <w:rFonts w:ascii="Arial" w:hAnsi="Arial" w:cs="Arial"/>
          <w:bCs/>
          <w:i/>
          <w:color w:val="000000" w:themeColor="text1"/>
          <w:sz w:val="21"/>
        </w:rPr>
        <w:t>Spiel</w:t>
      </w:r>
    </w:p>
    <w:p w:rsidR="004F4E96" w:rsidRPr="00BF3642" w:rsidRDefault="004F4E96" w:rsidP="000D0A69">
      <w:pPr>
        <w:rPr>
          <w:color w:val="000000" w:themeColor="text1"/>
          <w:sz w:val="21"/>
        </w:rPr>
      </w:pPr>
    </w:p>
    <w:p w:rsidR="00BF3642" w:rsidRPr="00BF3642" w:rsidRDefault="00BF3642" w:rsidP="000D0A69">
      <w:pPr>
        <w:rPr>
          <w:color w:val="000000" w:themeColor="text1"/>
          <w:sz w:val="21"/>
        </w:rPr>
      </w:pPr>
    </w:p>
    <w:p w:rsidR="00BF3642" w:rsidRPr="00BF3642" w:rsidRDefault="00BF3642" w:rsidP="00BF3642">
      <w:pPr>
        <w:rPr>
          <w:rFonts w:ascii="Arial" w:hAnsi="Arial" w:cs="Arial"/>
          <w:color w:val="000000" w:themeColor="text1"/>
          <w:sz w:val="21"/>
          <w:szCs w:val="21"/>
        </w:rPr>
      </w:pPr>
      <w:r w:rsidRPr="00BF3642">
        <w:rPr>
          <w:rFonts w:ascii="Arial" w:hAnsi="Arial" w:cs="Arial"/>
          <w:b/>
          <w:color w:val="000000" w:themeColor="text1"/>
          <w:sz w:val="21"/>
          <w:szCs w:val="21"/>
        </w:rPr>
        <w:t xml:space="preserve">WIR KLAUBERINNEN                   </w:t>
      </w:r>
      <w:r w:rsidRPr="00BF3642">
        <w:rPr>
          <w:rFonts w:ascii="Arial" w:hAnsi="Arial" w:cs="Arial"/>
          <w:b/>
          <w:color w:val="000000" w:themeColor="text1"/>
          <w:sz w:val="21"/>
          <w:szCs w:val="21"/>
        </w:rPr>
        <w:tab/>
      </w:r>
      <w:r w:rsidRPr="00BF3642">
        <w:rPr>
          <w:rFonts w:ascii="Arial" w:hAnsi="Arial" w:cs="Arial"/>
          <w:b/>
          <w:color w:val="000000" w:themeColor="text1"/>
          <w:sz w:val="21"/>
          <w:szCs w:val="21"/>
        </w:rPr>
        <w:tab/>
      </w:r>
      <w:r w:rsidRPr="00BF3642">
        <w:rPr>
          <w:rFonts w:ascii="Arial" w:hAnsi="Arial" w:cs="Arial"/>
          <w:b/>
          <w:color w:val="000000" w:themeColor="text1"/>
          <w:sz w:val="21"/>
          <w:szCs w:val="21"/>
        </w:rPr>
        <w:tab/>
        <w:t xml:space="preserve">          </w:t>
      </w:r>
      <w:r w:rsidRPr="00BF3642">
        <w:rPr>
          <w:rFonts w:ascii="Arial" w:hAnsi="Arial" w:cs="Arial"/>
          <w:color w:val="000000" w:themeColor="text1"/>
          <w:sz w:val="21"/>
          <w:szCs w:val="21"/>
        </w:rPr>
        <w:t>15. November 2024 – 20. Jänner 2025</w:t>
      </w:r>
    </w:p>
    <w:p w:rsidR="00BF3642" w:rsidRPr="00BF3642" w:rsidRDefault="00BF3642" w:rsidP="00BF3642">
      <w:pPr>
        <w:widowControl w:val="0"/>
        <w:autoSpaceDE w:val="0"/>
        <w:autoSpaceDN w:val="0"/>
        <w:adjustRightInd w:val="0"/>
        <w:rPr>
          <w:rFonts w:ascii="Arial" w:hAnsi="Arial" w:cs="Arial"/>
          <w:color w:val="000000" w:themeColor="text1"/>
          <w:sz w:val="21"/>
          <w:szCs w:val="21"/>
        </w:rPr>
      </w:pPr>
      <w:r w:rsidRPr="00BF3642">
        <w:rPr>
          <w:rFonts w:ascii="Arial" w:hAnsi="Arial" w:cs="Arial"/>
          <w:color w:val="000000" w:themeColor="text1"/>
          <w:sz w:val="21"/>
          <w:szCs w:val="21"/>
        </w:rPr>
        <w:t>Ausstellung zur Industrie</w:t>
      </w:r>
      <w:r>
        <w:rPr>
          <w:rFonts w:ascii="Arial" w:hAnsi="Arial" w:cs="Arial"/>
          <w:color w:val="000000" w:themeColor="text1"/>
          <w:sz w:val="21"/>
          <w:szCs w:val="21"/>
        </w:rPr>
        <w:t xml:space="preserve">geschichte vom Erzberg     </w:t>
      </w:r>
      <w:r w:rsidRPr="00BF3642">
        <w:rPr>
          <w:rFonts w:ascii="Arial" w:hAnsi="Arial" w:cs="Arial"/>
          <w:i/>
          <w:color w:val="000000" w:themeColor="text1"/>
          <w:sz w:val="21"/>
          <w:szCs w:val="21"/>
        </w:rPr>
        <w:t>Geschichte</w:t>
      </w:r>
      <w:r>
        <w:rPr>
          <w:rFonts w:ascii="Arial" w:hAnsi="Arial" w:cs="Arial"/>
          <w:color w:val="000000" w:themeColor="text1"/>
          <w:sz w:val="21"/>
          <w:szCs w:val="21"/>
        </w:rPr>
        <w:tab/>
        <w:t xml:space="preserve">           </w:t>
      </w:r>
      <w:r w:rsidRPr="00BF3642">
        <w:rPr>
          <w:rFonts w:ascii="Arial" w:hAnsi="Arial" w:cs="Arial"/>
          <w:color w:val="000000" w:themeColor="text1"/>
          <w:sz w:val="21"/>
          <w:szCs w:val="21"/>
        </w:rPr>
        <w:t xml:space="preserve"> KulturQuartier Leoben</w:t>
      </w:r>
    </w:p>
    <w:p w:rsidR="00BF3642" w:rsidRPr="00BF3642" w:rsidRDefault="00BF3642" w:rsidP="000D0A69">
      <w:pPr>
        <w:rPr>
          <w:color w:val="000000" w:themeColor="text1"/>
          <w:sz w:val="21"/>
        </w:rPr>
      </w:pPr>
    </w:p>
    <w:p w:rsidR="00BF3642" w:rsidRPr="00BF3642" w:rsidRDefault="00BF3642" w:rsidP="000D0A69">
      <w:pPr>
        <w:rPr>
          <w:color w:val="000000" w:themeColor="text1"/>
          <w:sz w:val="21"/>
        </w:rPr>
      </w:pPr>
    </w:p>
    <w:p w:rsidR="00BF3642" w:rsidRDefault="00BF3642" w:rsidP="000D0A69">
      <w:pPr>
        <w:rPr>
          <w:color w:val="000000" w:themeColor="text1"/>
        </w:rPr>
      </w:pPr>
    </w:p>
    <w:p w:rsidR="00BF3642" w:rsidRDefault="00BF3642" w:rsidP="000D0A69">
      <w:pPr>
        <w:rPr>
          <w:color w:val="000000" w:themeColor="text1"/>
        </w:rPr>
      </w:pPr>
    </w:p>
    <w:p w:rsidR="00852A1B" w:rsidRPr="006E58A3" w:rsidRDefault="00852A1B" w:rsidP="000D0A69">
      <w:pPr>
        <w:rPr>
          <w:rFonts w:ascii="Arial" w:hAnsi="Arial" w:cs="Arial"/>
          <w:b/>
          <w:color w:val="000000" w:themeColor="text1"/>
          <w:sz w:val="22"/>
        </w:rPr>
      </w:pPr>
      <w:r w:rsidRPr="006E58A3">
        <w:rPr>
          <w:rFonts w:ascii="Arial" w:hAnsi="Arial" w:cs="Arial"/>
          <w:b/>
          <w:color w:val="000000" w:themeColor="text1"/>
          <w:sz w:val="22"/>
        </w:rPr>
        <w:t>TEAM eisenZ*ART 2024:</w:t>
      </w:r>
    </w:p>
    <w:p w:rsidR="00852A1B" w:rsidRPr="00852A1B" w:rsidRDefault="00852A1B" w:rsidP="000D0A69">
      <w:pPr>
        <w:rPr>
          <w:rFonts w:ascii="Arial" w:hAnsi="Arial" w:cs="Arial"/>
          <w:color w:val="000000" w:themeColor="text1"/>
          <w:sz w:val="21"/>
        </w:rPr>
      </w:pPr>
    </w:p>
    <w:p w:rsidR="00852A1B" w:rsidRDefault="00852A1B" w:rsidP="000D0A69">
      <w:pPr>
        <w:rPr>
          <w:rFonts w:ascii="Arial" w:hAnsi="Arial" w:cs="Arial"/>
          <w:color w:val="000000" w:themeColor="text1"/>
          <w:sz w:val="21"/>
        </w:rPr>
      </w:pPr>
      <w:r>
        <w:rPr>
          <w:rFonts w:ascii="Arial" w:hAnsi="Arial" w:cs="Arial"/>
          <w:color w:val="000000" w:themeColor="text1"/>
          <w:sz w:val="21"/>
        </w:rPr>
        <w:t xml:space="preserve">Gerhild Illmaier </w:t>
      </w:r>
      <w:r>
        <w:rPr>
          <w:rFonts w:ascii="Arial" w:hAnsi="Arial" w:cs="Arial"/>
          <w:color w:val="000000" w:themeColor="text1"/>
          <w:sz w:val="21"/>
        </w:rPr>
        <w:tab/>
      </w:r>
      <w:r w:rsidRPr="00852A1B">
        <w:rPr>
          <w:rFonts w:ascii="Arial" w:hAnsi="Arial" w:cs="Arial"/>
          <w:color w:val="000000" w:themeColor="text1"/>
          <w:sz w:val="21"/>
        </w:rPr>
        <w:t>Künst</w:t>
      </w:r>
      <w:r w:rsidR="00C40DF4">
        <w:rPr>
          <w:rFonts w:ascii="Arial" w:hAnsi="Arial" w:cs="Arial"/>
          <w:color w:val="000000" w:themeColor="text1"/>
          <w:sz w:val="21"/>
        </w:rPr>
        <w:t>l</w:t>
      </w:r>
      <w:r w:rsidRPr="00852A1B">
        <w:rPr>
          <w:rFonts w:ascii="Arial" w:hAnsi="Arial" w:cs="Arial"/>
          <w:color w:val="000000" w:themeColor="text1"/>
          <w:sz w:val="21"/>
        </w:rPr>
        <w:t>erische Leiterin</w:t>
      </w:r>
      <w:r>
        <w:rPr>
          <w:rFonts w:ascii="Arial" w:hAnsi="Arial" w:cs="Arial"/>
          <w:color w:val="000000" w:themeColor="text1"/>
          <w:sz w:val="21"/>
        </w:rPr>
        <w:t>, Veranstalterin</w:t>
      </w:r>
      <w:r w:rsidR="00C40DF4">
        <w:rPr>
          <w:rFonts w:ascii="Arial" w:hAnsi="Arial" w:cs="Arial"/>
          <w:color w:val="000000" w:themeColor="text1"/>
          <w:sz w:val="21"/>
        </w:rPr>
        <w:t>, Produzentin</w:t>
      </w:r>
    </w:p>
    <w:p w:rsidR="00852A1B" w:rsidRDefault="00852A1B" w:rsidP="000D0A69">
      <w:pPr>
        <w:rPr>
          <w:rFonts w:ascii="Arial" w:hAnsi="Arial" w:cs="Arial"/>
          <w:color w:val="000000" w:themeColor="text1"/>
          <w:sz w:val="21"/>
        </w:rPr>
      </w:pPr>
    </w:p>
    <w:p w:rsidR="00852A1B" w:rsidRDefault="00852A1B" w:rsidP="000D0A69">
      <w:pPr>
        <w:rPr>
          <w:rFonts w:ascii="Arial" w:hAnsi="Arial" w:cs="Arial"/>
          <w:color w:val="000000" w:themeColor="text1"/>
          <w:sz w:val="21"/>
        </w:rPr>
      </w:pPr>
      <w:r>
        <w:rPr>
          <w:rFonts w:ascii="Arial" w:hAnsi="Arial" w:cs="Arial"/>
          <w:color w:val="000000" w:themeColor="text1"/>
          <w:sz w:val="21"/>
        </w:rPr>
        <w:t>Brigitte Bidovec</w:t>
      </w:r>
      <w:r>
        <w:rPr>
          <w:rFonts w:ascii="Arial" w:hAnsi="Arial" w:cs="Arial"/>
          <w:color w:val="000000" w:themeColor="text1"/>
          <w:sz w:val="21"/>
        </w:rPr>
        <w:tab/>
      </w:r>
      <w:r w:rsidR="00C40DF4">
        <w:rPr>
          <w:rFonts w:ascii="Arial" w:hAnsi="Arial" w:cs="Arial"/>
          <w:color w:val="000000" w:themeColor="text1"/>
          <w:sz w:val="21"/>
        </w:rPr>
        <w:t>Consulting</w:t>
      </w:r>
      <w:r>
        <w:rPr>
          <w:rFonts w:ascii="Arial" w:hAnsi="Arial" w:cs="Arial"/>
          <w:color w:val="000000" w:themeColor="text1"/>
          <w:sz w:val="21"/>
        </w:rPr>
        <w:t xml:space="preserve"> Pressekonferenz</w:t>
      </w:r>
    </w:p>
    <w:p w:rsidR="00852A1B" w:rsidRDefault="00852A1B" w:rsidP="000D0A69">
      <w:pPr>
        <w:rPr>
          <w:rFonts w:ascii="Arial" w:hAnsi="Arial" w:cs="Arial"/>
          <w:color w:val="000000" w:themeColor="text1"/>
          <w:sz w:val="21"/>
        </w:rPr>
      </w:pPr>
    </w:p>
    <w:p w:rsidR="00852A1B" w:rsidRDefault="00852A1B" w:rsidP="000D0A69">
      <w:pPr>
        <w:rPr>
          <w:rFonts w:ascii="Arial" w:hAnsi="Arial" w:cs="Arial"/>
          <w:color w:val="000000" w:themeColor="text1"/>
          <w:sz w:val="21"/>
        </w:rPr>
      </w:pPr>
      <w:r>
        <w:rPr>
          <w:rFonts w:ascii="Arial" w:hAnsi="Arial" w:cs="Arial"/>
          <w:color w:val="000000" w:themeColor="text1"/>
          <w:sz w:val="21"/>
        </w:rPr>
        <w:t>Karin Hojak-Talaber</w:t>
      </w:r>
      <w:r>
        <w:rPr>
          <w:rFonts w:ascii="Arial" w:hAnsi="Arial" w:cs="Arial"/>
          <w:color w:val="000000" w:themeColor="text1"/>
          <w:sz w:val="21"/>
        </w:rPr>
        <w:tab/>
      </w:r>
      <w:r w:rsidR="00C40DF4">
        <w:rPr>
          <w:rFonts w:ascii="Arial" w:hAnsi="Arial" w:cs="Arial"/>
          <w:color w:val="000000" w:themeColor="text1"/>
          <w:sz w:val="21"/>
        </w:rPr>
        <w:t>Kuratorin „Wir Klauberinnen“, wissenschaftliche Begleiterin „Arbeit im Erz“</w:t>
      </w:r>
    </w:p>
    <w:p w:rsidR="00852A1B" w:rsidRDefault="00852A1B" w:rsidP="000D0A69">
      <w:pPr>
        <w:rPr>
          <w:rFonts w:ascii="Arial" w:hAnsi="Arial" w:cs="Arial"/>
          <w:color w:val="000000" w:themeColor="text1"/>
          <w:sz w:val="21"/>
        </w:rPr>
      </w:pPr>
    </w:p>
    <w:p w:rsidR="00852A1B" w:rsidRPr="00E62223" w:rsidRDefault="00852A1B" w:rsidP="000D0A69">
      <w:pPr>
        <w:rPr>
          <w:rFonts w:ascii="Arial" w:hAnsi="Arial" w:cs="Arial"/>
          <w:color w:val="000000" w:themeColor="text1"/>
          <w:sz w:val="21"/>
          <w:lang w:val="en-US"/>
        </w:rPr>
      </w:pPr>
      <w:r w:rsidRPr="00E62223">
        <w:rPr>
          <w:rFonts w:ascii="Arial" w:hAnsi="Arial" w:cs="Arial"/>
          <w:color w:val="000000" w:themeColor="text1"/>
          <w:sz w:val="21"/>
          <w:lang w:val="en-US"/>
        </w:rPr>
        <w:t>Nicole Zaiser</w:t>
      </w:r>
      <w:r w:rsidRPr="00E62223">
        <w:rPr>
          <w:rFonts w:ascii="Arial" w:hAnsi="Arial" w:cs="Arial"/>
          <w:color w:val="000000" w:themeColor="text1"/>
          <w:sz w:val="21"/>
          <w:lang w:val="en-US"/>
        </w:rPr>
        <w:tab/>
      </w:r>
      <w:r w:rsidRPr="00E62223">
        <w:rPr>
          <w:rFonts w:ascii="Arial" w:hAnsi="Arial" w:cs="Arial"/>
          <w:color w:val="000000" w:themeColor="text1"/>
          <w:sz w:val="21"/>
          <w:lang w:val="en-US"/>
        </w:rPr>
        <w:tab/>
        <w:t>Graphic Design</w:t>
      </w:r>
    </w:p>
    <w:p w:rsidR="00852A1B" w:rsidRPr="00E62223" w:rsidRDefault="00852A1B" w:rsidP="000D0A69">
      <w:pPr>
        <w:rPr>
          <w:rFonts w:ascii="Arial" w:hAnsi="Arial" w:cs="Arial"/>
          <w:color w:val="000000" w:themeColor="text1"/>
          <w:sz w:val="21"/>
          <w:lang w:val="en-US"/>
        </w:rPr>
      </w:pPr>
    </w:p>
    <w:p w:rsidR="00852A1B" w:rsidRPr="00E62223" w:rsidRDefault="00852A1B" w:rsidP="000D0A69">
      <w:pPr>
        <w:rPr>
          <w:rFonts w:ascii="Arial" w:hAnsi="Arial" w:cs="Arial"/>
          <w:color w:val="000000" w:themeColor="text1"/>
          <w:sz w:val="21"/>
          <w:lang w:val="en-US"/>
        </w:rPr>
      </w:pPr>
      <w:r w:rsidRPr="00E62223">
        <w:rPr>
          <w:rFonts w:ascii="Arial" w:hAnsi="Arial" w:cs="Arial"/>
          <w:color w:val="000000" w:themeColor="text1"/>
          <w:sz w:val="21"/>
          <w:lang w:val="en-US"/>
        </w:rPr>
        <w:t>Jona Hoier</w:t>
      </w:r>
      <w:r w:rsidRPr="00E62223">
        <w:rPr>
          <w:rFonts w:ascii="Arial" w:hAnsi="Arial" w:cs="Arial"/>
          <w:color w:val="000000" w:themeColor="text1"/>
          <w:sz w:val="21"/>
          <w:lang w:val="en-US"/>
        </w:rPr>
        <w:tab/>
      </w:r>
      <w:r w:rsidRPr="00E62223">
        <w:rPr>
          <w:rFonts w:ascii="Arial" w:hAnsi="Arial" w:cs="Arial"/>
          <w:color w:val="000000" w:themeColor="text1"/>
          <w:sz w:val="21"/>
          <w:lang w:val="en-US"/>
        </w:rPr>
        <w:tab/>
        <w:t>Web Administration</w:t>
      </w:r>
    </w:p>
    <w:p w:rsidR="00852A1B" w:rsidRPr="00E62223" w:rsidRDefault="00852A1B" w:rsidP="000D0A69">
      <w:pPr>
        <w:rPr>
          <w:rFonts w:ascii="Arial" w:hAnsi="Arial" w:cs="Arial"/>
          <w:color w:val="000000" w:themeColor="text1"/>
          <w:sz w:val="21"/>
          <w:lang w:val="en-US"/>
        </w:rPr>
      </w:pPr>
    </w:p>
    <w:p w:rsidR="00BF3642" w:rsidRPr="00E62223" w:rsidRDefault="00BF3642" w:rsidP="000D0A69">
      <w:pPr>
        <w:rPr>
          <w:rFonts w:ascii="Arial" w:hAnsi="Arial" w:cs="Arial"/>
          <w:color w:val="000000" w:themeColor="text1"/>
          <w:sz w:val="21"/>
          <w:lang w:val="en-US"/>
        </w:rPr>
      </w:pPr>
    </w:p>
    <w:p w:rsidR="000D0A69" w:rsidRPr="00E62223" w:rsidRDefault="000D0A69" w:rsidP="000D0A69">
      <w:pPr>
        <w:rPr>
          <w:rFonts w:ascii="Arial" w:hAnsi="Arial" w:cs="Arial"/>
          <w:color w:val="000000" w:themeColor="text1"/>
          <w:sz w:val="21"/>
          <w:lang w:val="en-US"/>
        </w:rPr>
      </w:pPr>
    </w:p>
    <w:p w:rsidR="00DC6E8B" w:rsidRDefault="00B1588C" w:rsidP="000D0A69">
      <w:pPr>
        <w:rPr>
          <w:rFonts w:ascii="Arial" w:hAnsi="Arial" w:cs="Arial"/>
          <w:color w:val="000000" w:themeColor="text1"/>
          <w:sz w:val="21"/>
        </w:rPr>
      </w:pPr>
      <w:r w:rsidRPr="00852A1B">
        <w:rPr>
          <w:rFonts w:ascii="Arial" w:hAnsi="Arial" w:cs="Arial"/>
          <w:color w:val="000000" w:themeColor="text1"/>
          <w:sz w:val="21"/>
        </w:rPr>
        <w:t>Es folgt</w:t>
      </w:r>
      <w:r w:rsidR="000D0A69" w:rsidRPr="00852A1B">
        <w:rPr>
          <w:rFonts w:ascii="Arial" w:hAnsi="Arial" w:cs="Arial"/>
          <w:color w:val="000000" w:themeColor="text1"/>
          <w:sz w:val="21"/>
        </w:rPr>
        <w:t xml:space="preserve"> die Darstellung der einzeln</w:t>
      </w:r>
      <w:r w:rsidR="00DC6E8B">
        <w:rPr>
          <w:rFonts w:ascii="Arial" w:hAnsi="Arial" w:cs="Arial"/>
          <w:color w:val="000000" w:themeColor="text1"/>
          <w:sz w:val="21"/>
        </w:rPr>
        <w:t>en Projekte.</w:t>
      </w:r>
    </w:p>
    <w:p w:rsidR="004F353F" w:rsidRDefault="004F353F" w:rsidP="000D0A69">
      <w:pPr>
        <w:rPr>
          <w:rFonts w:ascii="Arial" w:hAnsi="Arial" w:cs="Arial"/>
          <w:color w:val="000000" w:themeColor="text1"/>
          <w:sz w:val="21"/>
        </w:rPr>
      </w:pPr>
    </w:p>
    <w:p w:rsidR="00DC6E8B" w:rsidRDefault="00DC6E8B" w:rsidP="000D0A69">
      <w:pPr>
        <w:rPr>
          <w:rFonts w:ascii="Arial" w:hAnsi="Arial" w:cs="Arial"/>
          <w:color w:val="000000" w:themeColor="text1"/>
          <w:sz w:val="21"/>
        </w:rPr>
      </w:pPr>
    </w:p>
    <w:p w:rsidR="00DC6E8B" w:rsidRDefault="00DC6E8B" w:rsidP="000D0A69">
      <w:pPr>
        <w:rPr>
          <w:rFonts w:ascii="Arial" w:hAnsi="Arial" w:cs="Arial"/>
          <w:color w:val="000000" w:themeColor="text1"/>
          <w:sz w:val="21"/>
        </w:rPr>
      </w:pPr>
    </w:p>
    <w:p w:rsidR="00DC6E8B" w:rsidRPr="00BF3642" w:rsidRDefault="00DC6E8B" w:rsidP="00DC6E8B">
      <w:pPr>
        <w:tabs>
          <w:tab w:val="left" w:pos="284"/>
          <w:tab w:val="left" w:pos="8222"/>
        </w:tabs>
        <w:ind w:right="-1"/>
        <w:rPr>
          <w:rFonts w:ascii="Arial" w:hAnsi="Arial"/>
          <w:color w:val="000000" w:themeColor="text1"/>
          <w:sz w:val="21"/>
        </w:rPr>
      </w:pPr>
      <w:r w:rsidRPr="00BF3642">
        <w:rPr>
          <w:rFonts w:ascii="Arial" w:hAnsi="Arial"/>
          <w:noProof/>
          <w:color w:val="000000" w:themeColor="text1"/>
          <w:sz w:val="21"/>
          <w:lang w:val="de-DE"/>
        </w:rPr>
        <w:drawing>
          <wp:inline distT="0" distB="0" distL="0" distR="0">
            <wp:extent cx="6029325" cy="765774"/>
            <wp:effectExtent l="25400" t="0" r="0" b="0"/>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029325" cy="765774"/>
                    </a:xfrm>
                    <a:prstGeom prst="rect">
                      <a:avLst/>
                    </a:prstGeom>
                    <a:noFill/>
                    <a:ln w="9525">
                      <a:noFill/>
                      <a:miter lim="800000"/>
                      <a:headEnd/>
                      <a:tailEnd/>
                    </a:ln>
                  </pic:spPr>
                </pic:pic>
              </a:graphicData>
            </a:graphic>
          </wp:inline>
        </w:drawing>
      </w:r>
    </w:p>
    <w:p w:rsidR="002B44BB" w:rsidRPr="00BF3642" w:rsidRDefault="00076349" w:rsidP="00895109">
      <w:pPr>
        <w:rPr>
          <w:rFonts w:ascii="Arial" w:hAnsi="Arial" w:cs="Arial"/>
          <w:b/>
          <w:bCs/>
          <w:color w:val="000000" w:themeColor="text1"/>
          <w:sz w:val="22"/>
          <w:szCs w:val="22"/>
        </w:rPr>
      </w:pPr>
      <w:r>
        <w:rPr>
          <w:rFonts w:ascii="Arial" w:hAnsi="Arial" w:cs="Arial"/>
          <w:b/>
          <w:bCs/>
          <w:color w:val="000000" w:themeColor="text1"/>
          <w:sz w:val="22"/>
          <w:szCs w:val="22"/>
          <w:lang w:val="en-US"/>
        </w:rPr>
        <w:br w:type="page"/>
      </w:r>
      <w:r w:rsidR="003D7095" w:rsidRPr="00BF3642">
        <w:rPr>
          <w:rFonts w:ascii="Arial" w:hAnsi="Arial" w:cs="Arial"/>
          <w:b/>
          <w:bCs/>
          <w:color w:val="000000" w:themeColor="text1"/>
          <w:sz w:val="22"/>
          <w:szCs w:val="22"/>
          <w:lang w:val="en-US"/>
        </w:rPr>
        <w:t>ONA B: BEING ONEIRONAUT</w:t>
      </w:r>
      <w:r w:rsidR="009A4BE4" w:rsidRPr="00BF3642">
        <w:rPr>
          <w:rFonts w:ascii="Arial" w:hAnsi="Arial" w:cs="Arial"/>
          <w:b/>
          <w:bCs/>
          <w:color w:val="000000" w:themeColor="text1"/>
          <w:sz w:val="22"/>
          <w:szCs w:val="22"/>
          <w:lang w:val="en-US"/>
        </w:rPr>
        <w:t xml:space="preserve"> </w:t>
      </w:r>
      <w:r w:rsidR="002D530D" w:rsidRPr="00BF3642">
        <w:rPr>
          <w:rFonts w:ascii="Arial" w:hAnsi="Arial" w:cs="Arial"/>
          <w:color w:val="000000" w:themeColor="text1"/>
          <w:sz w:val="22"/>
          <w:szCs w:val="22"/>
          <w:lang w:val="en-US"/>
        </w:rPr>
        <w:tab/>
      </w:r>
      <w:r w:rsidR="002D530D" w:rsidRPr="00BF3642">
        <w:rPr>
          <w:rFonts w:ascii="Arial" w:hAnsi="Arial" w:cs="Arial"/>
          <w:color w:val="000000" w:themeColor="text1"/>
          <w:sz w:val="22"/>
          <w:szCs w:val="22"/>
          <w:lang w:val="en-US"/>
        </w:rPr>
        <w:tab/>
      </w:r>
      <w:r w:rsidR="003D7095" w:rsidRPr="00BF3642">
        <w:rPr>
          <w:rFonts w:ascii="Arial" w:hAnsi="Arial" w:cs="Arial"/>
          <w:color w:val="000000" w:themeColor="text1"/>
          <w:sz w:val="22"/>
          <w:szCs w:val="22"/>
          <w:lang w:val="en-US"/>
        </w:rPr>
        <w:tab/>
      </w:r>
      <w:r w:rsidR="003D7095" w:rsidRPr="00BF3642">
        <w:rPr>
          <w:rFonts w:ascii="Arial" w:hAnsi="Arial" w:cs="Arial"/>
          <w:color w:val="000000" w:themeColor="text1"/>
          <w:sz w:val="22"/>
          <w:szCs w:val="22"/>
          <w:lang w:val="en-US"/>
        </w:rPr>
        <w:tab/>
      </w:r>
      <w:r w:rsidR="003D7095" w:rsidRPr="00BF3642">
        <w:rPr>
          <w:rFonts w:ascii="Arial" w:hAnsi="Arial" w:cs="Arial"/>
          <w:color w:val="000000" w:themeColor="text1"/>
          <w:sz w:val="22"/>
          <w:szCs w:val="22"/>
          <w:lang w:val="en-US"/>
        </w:rPr>
        <w:tab/>
        <w:t xml:space="preserve">       19. Juli – 31. </w:t>
      </w:r>
      <w:r w:rsidR="003D7095" w:rsidRPr="00BF3642">
        <w:rPr>
          <w:rFonts w:ascii="Arial" w:hAnsi="Arial" w:cs="Arial"/>
          <w:color w:val="000000" w:themeColor="text1"/>
          <w:sz w:val="22"/>
          <w:szCs w:val="22"/>
        </w:rPr>
        <w:t>August 2024</w:t>
      </w:r>
      <w:r w:rsidR="002B44BB" w:rsidRPr="00BF3642">
        <w:rPr>
          <w:rFonts w:ascii="Arial" w:hAnsi="Arial" w:cs="Arial"/>
          <w:color w:val="000000" w:themeColor="text1"/>
          <w:sz w:val="22"/>
          <w:szCs w:val="22"/>
        </w:rPr>
        <w:t xml:space="preserve"> </w:t>
      </w:r>
    </w:p>
    <w:p w:rsidR="009A4BE4" w:rsidRPr="00BF3642" w:rsidRDefault="003D7095" w:rsidP="00895109">
      <w:pPr>
        <w:rPr>
          <w:rFonts w:ascii="Arial" w:hAnsi="Arial" w:cs="Arial"/>
          <w:color w:val="000000" w:themeColor="text1"/>
          <w:sz w:val="22"/>
          <w:szCs w:val="22"/>
        </w:rPr>
      </w:pPr>
      <w:r w:rsidRPr="00BF3642">
        <w:rPr>
          <w:rFonts w:ascii="Arial" w:hAnsi="Arial" w:cs="Arial"/>
          <w:b/>
          <w:bCs/>
          <w:color w:val="000000" w:themeColor="text1"/>
          <w:sz w:val="22"/>
          <w:szCs w:val="22"/>
        </w:rPr>
        <w:t>TRauminstallation und Werkschau</w:t>
      </w:r>
      <w:r w:rsidR="004C7F7D" w:rsidRPr="00BF3642">
        <w:rPr>
          <w:rFonts w:ascii="Arial" w:hAnsi="Arial" w:cs="Arial"/>
          <w:b/>
          <w:bCs/>
          <w:color w:val="000000" w:themeColor="text1"/>
          <w:sz w:val="22"/>
          <w:szCs w:val="22"/>
        </w:rPr>
        <w:t xml:space="preserve"> </w:t>
      </w:r>
      <w:r w:rsidR="00433E4A" w:rsidRPr="00BF3642">
        <w:rPr>
          <w:rFonts w:ascii="Arial" w:hAnsi="Arial" w:cs="Arial"/>
          <w:b/>
          <w:bCs/>
          <w:color w:val="000000" w:themeColor="text1"/>
          <w:sz w:val="22"/>
          <w:szCs w:val="22"/>
        </w:rPr>
        <w:t xml:space="preserve"> </w:t>
      </w:r>
      <w:r w:rsidR="004C7F7D" w:rsidRPr="00BF3642">
        <w:rPr>
          <w:rFonts w:ascii="Arial" w:hAnsi="Arial" w:cs="Arial"/>
          <w:b/>
          <w:bCs/>
          <w:color w:val="000000" w:themeColor="text1"/>
          <w:sz w:val="22"/>
          <w:szCs w:val="22"/>
        </w:rPr>
        <w:tab/>
      </w:r>
      <w:r w:rsidR="00433E4A" w:rsidRPr="00BF3642">
        <w:rPr>
          <w:rFonts w:ascii="Arial" w:hAnsi="Arial" w:cs="Arial"/>
          <w:i/>
          <w:iCs/>
          <w:color w:val="000000" w:themeColor="text1"/>
          <w:sz w:val="22"/>
          <w:szCs w:val="22"/>
        </w:rPr>
        <w:t>Bildende Kunst</w:t>
      </w:r>
      <w:r w:rsidR="00E47D83" w:rsidRPr="00BF3642">
        <w:rPr>
          <w:rFonts w:ascii="Arial" w:hAnsi="Arial" w:cs="Arial"/>
          <w:i/>
          <w:iCs/>
          <w:color w:val="000000" w:themeColor="text1"/>
          <w:sz w:val="22"/>
          <w:szCs w:val="22"/>
        </w:rPr>
        <w:t xml:space="preserve">     </w:t>
      </w:r>
      <w:r w:rsidRPr="00BF3642">
        <w:rPr>
          <w:rFonts w:ascii="Arial" w:hAnsi="Arial" w:cs="Arial"/>
          <w:color w:val="000000" w:themeColor="text1"/>
          <w:sz w:val="22"/>
          <w:szCs w:val="22"/>
        </w:rPr>
        <w:t xml:space="preserve">Tanzsaal und </w:t>
      </w:r>
      <w:r w:rsidR="004C7F7D" w:rsidRPr="00BF3642">
        <w:rPr>
          <w:rFonts w:ascii="Arial" w:hAnsi="Arial" w:cs="Arial"/>
          <w:color w:val="000000" w:themeColor="text1"/>
          <w:sz w:val="22"/>
          <w:szCs w:val="22"/>
        </w:rPr>
        <w:t>FreiRaum Eisenerz</w:t>
      </w:r>
    </w:p>
    <w:p w:rsidR="002D530D" w:rsidRPr="00BF3642" w:rsidRDefault="002D530D" w:rsidP="00895109">
      <w:pPr>
        <w:rPr>
          <w:rFonts w:ascii="Arial" w:hAnsi="Arial" w:cs="Arial"/>
          <w:color w:val="000000" w:themeColor="text1"/>
          <w:sz w:val="14"/>
        </w:rPr>
      </w:pPr>
    </w:p>
    <w:p w:rsidR="00920DD6" w:rsidRPr="00BF3642" w:rsidRDefault="00920DD6" w:rsidP="00920DD6">
      <w:pPr>
        <w:rPr>
          <w:color w:val="000000" w:themeColor="text1"/>
        </w:rPr>
      </w:pPr>
      <w:r w:rsidRPr="00BF3642">
        <w:rPr>
          <w:noProof/>
          <w:color w:val="000000" w:themeColor="text1"/>
          <w:lang w:val="de-DE"/>
        </w:rPr>
        <w:drawing>
          <wp:inline distT="0" distB="0" distL="0" distR="0">
            <wp:extent cx="3754287" cy="2674800"/>
            <wp:effectExtent l="25400" t="0" r="4913"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754287" cy="2674800"/>
                    </a:xfrm>
                    <a:prstGeom prst="rect">
                      <a:avLst/>
                    </a:prstGeom>
                    <a:noFill/>
                    <a:ln w="9525">
                      <a:noFill/>
                      <a:miter lim="800000"/>
                      <a:headEnd/>
                      <a:tailEnd/>
                    </a:ln>
                  </pic:spPr>
                </pic:pic>
              </a:graphicData>
            </a:graphic>
          </wp:inline>
        </w:drawing>
      </w:r>
    </w:p>
    <w:p w:rsidR="004A70FF" w:rsidRPr="00BF3642" w:rsidRDefault="004A70FF" w:rsidP="004A70FF">
      <w:pPr>
        <w:rPr>
          <w:rFonts w:ascii="Arial" w:hAnsi="Arial" w:cs="Arial"/>
          <w:color w:val="000000" w:themeColor="text1"/>
          <w:sz w:val="21"/>
        </w:rPr>
      </w:pPr>
    </w:p>
    <w:p w:rsidR="00920DD6" w:rsidRPr="00BF3642" w:rsidRDefault="00920DD6" w:rsidP="00895109">
      <w:pPr>
        <w:rPr>
          <w:rFonts w:ascii="Arial" w:hAnsi="Arial" w:cs="Arial"/>
          <w:color w:val="000000" w:themeColor="text1"/>
          <w:sz w:val="14"/>
        </w:rPr>
      </w:pPr>
    </w:p>
    <w:p w:rsidR="00A97A6D" w:rsidRPr="00BF3642" w:rsidRDefault="00A97A6D" w:rsidP="00895109">
      <w:pPr>
        <w:rPr>
          <w:rFonts w:ascii="Arial" w:hAnsi="Arial" w:cs="Arial"/>
          <w:color w:val="000000" w:themeColor="text1"/>
          <w:sz w:val="21"/>
        </w:rPr>
      </w:pPr>
      <w:r w:rsidRPr="00BF3642">
        <w:rPr>
          <w:rFonts w:ascii="Arial" w:hAnsi="Arial" w:cs="Arial"/>
          <w:color w:val="000000" w:themeColor="text1"/>
          <w:sz w:val="21"/>
        </w:rPr>
        <w:t xml:space="preserve">In diesem Jahr haben wir die renommierte Künsterin ONA B. als </w:t>
      </w:r>
      <w:r w:rsidRPr="00BF3642">
        <w:rPr>
          <w:rFonts w:ascii="Arial" w:hAnsi="Arial" w:cs="Arial"/>
          <w:b/>
          <w:color w:val="000000" w:themeColor="text1"/>
          <w:sz w:val="21"/>
        </w:rPr>
        <w:t>artist in residence</w:t>
      </w:r>
      <w:r w:rsidRPr="00BF3642">
        <w:rPr>
          <w:rFonts w:ascii="Arial" w:hAnsi="Arial" w:cs="Arial"/>
          <w:color w:val="000000" w:themeColor="text1"/>
          <w:sz w:val="21"/>
        </w:rPr>
        <w:t xml:space="preserve"> nach Eisenerz eingeladen: Sie wird mit ihrem Team 10 Tage vor Ort sein, um ihr ambitioniertes Projekt in Form einer Doppelausstellung vorzubereiten.</w:t>
      </w:r>
    </w:p>
    <w:p w:rsidR="00A97A6D" w:rsidRPr="00BF3642" w:rsidRDefault="00A97A6D" w:rsidP="00895109">
      <w:pPr>
        <w:rPr>
          <w:rFonts w:ascii="Arial" w:hAnsi="Arial" w:cs="Arial"/>
          <w:color w:val="000000" w:themeColor="text1"/>
          <w:sz w:val="18"/>
        </w:rPr>
      </w:pPr>
    </w:p>
    <w:p w:rsidR="00A97A6D" w:rsidRPr="00BF3642" w:rsidRDefault="00A97A6D" w:rsidP="00895109">
      <w:pPr>
        <w:rPr>
          <w:rFonts w:ascii="Arial" w:hAnsi="Arial" w:cs="Arial"/>
          <w:color w:val="000000" w:themeColor="text1"/>
          <w:sz w:val="21"/>
        </w:rPr>
      </w:pPr>
      <w:r w:rsidRPr="00BF3642">
        <w:rPr>
          <w:rFonts w:ascii="Arial" w:hAnsi="Arial" w:cs="Arial"/>
          <w:color w:val="000000" w:themeColor="text1"/>
          <w:sz w:val="21"/>
        </w:rPr>
        <w:t>Die Zusammenarbeit mit ONA B. hat sich bereits vor 18 Jahren bewährt:</w:t>
      </w:r>
      <w:r w:rsidR="00A95037" w:rsidRPr="00BF3642">
        <w:rPr>
          <w:rFonts w:ascii="Arial" w:hAnsi="Arial" w:cs="Arial"/>
          <w:color w:val="000000" w:themeColor="text1"/>
          <w:sz w:val="21"/>
        </w:rPr>
        <w:t xml:space="preserve"> </w:t>
      </w:r>
      <w:r w:rsidRPr="00BF3642">
        <w:rPr>
          <w:rFonts w:ascii="Arial" w:hAnsi="Arial" w:cs="Arial"/>
          <w:color w:val="000000" w:themeColor="text1"/>
          <w:sz w:val="21"/>
        </w:rPr>
        <w:t xml:space="preserve">Im Jahr 2006 initiierte </w:t>
      </w:r>
      <w:r w:rsidR="00382EAD">
        <w:rPr>
          <w:rFonts w:ascii="Arial" w:hAnsi="Arial" w:cs="Arial"/>
          <w:color w:val="000000" w:themeColor="text1"/>
          <w:sz w:val="21"/>
        </w:rPr>
        <w:t>Gil</w:t>
      </w:r>
      <w:r w:rsidRPr="00BF3642">
        <w:rPr>
          <w:rFonts w:ascii="Arial" w:hAnsi="Arial" w:cs="Arial"/>
          <w:color w:val="000000" w:themeColor="text1"/>
          <w:sz w:val="21"/>
        </w:rPr>
        <w:t xml:space="preserve"> Illmaier mit ihrer Agentur GIL art.infection ein groß angelegtes Projekt für den Weltwassertag in Graz: </w:t>
      </w:r>
      <w:r w:rsidRPr="00BF3642">
        <w:rPr>
          <w:rFonts w:ascii="Arial" w:hAnsi="Arial" w:cs="Arial"/>
          <w:b/>
          <w:color w:val="000000" w:themeColor="text1"/>
          <w:sz w:val="21"/>
        </w:rPr>
        <w:t>„Die Enthüllung des Wassers“</w:t>
      </w:r>
      <w:r w:rsidRPr="00BF3642">
        <w:rPr>
          <w:rFonts w:ascii="Arial" w:hAnsi="Arial" w:cs="Arial"/>
          <w:color w:val="000000" w:themeColor="text1"/>
          <w:sz w:val="21"/>
        </w:rPr>
        <w:t xml:space="preserve">. Es geriet zu einem vielschichtigen, </w:t>
      </w:r>
      <w:r w:rsidR="000838F8" w:rsidRPr="00BF3642">
        <w:rPr>
          <w:rFonts w:ascii="Arial" w:hAnsi="Arial" w:cs="Arial"/>
          <w:color w:val="000000" w:themeColor="text1"/>
          <w:sz w:val="21"/>
        </w:rPr>
        <w:t>veritablen</w:t>
      </w:r>
      <w:r w:rsidRPr="00BF3642">
        <w:rPr>
          <w:rFonts w:ascii="Arial" w:hAnsi="Arial" w:cs="Arial"/>
          <w:color w:val="000000" w:themeColor="text1"/>
          <w:sz w:val="21"/>
        </w:rPr>
        <w:t xml:space="preserve"> Gesamtkunstwerk, das mit einem </w:t>
      </w:r>
      <w:r w:rsidRPr="00BF3642">
        <w:rPr>
          <w:rFonts w:ascii="Arial" w:hAnsi="Arial" w:cs="Arial"/>
          <w:i/>
          <w:color w:val="000000" w:themeColor="text1"/>
          <w:sz w:val="21"/>
        </w:rPr>
        <w:t>Green Panther</w:t>
      </w:r>
      <w:r w:rsidRPr="00BF3642">
        <w:rPr>
          <w:rFonts w:ascii="Arial" w:hAnsi="Arial" w:cs="Arial"/>
          <w:color w:val="000000" w:themeColor="text1"/>
          <w:sz w:val="21"/>
        </w:rPr>
        <w:t xml:space="preserve"> in Gold (</w:t>
      </w:r>
      <w:r w:rsidR="00B67692" w:rsidRPr="00BF3642">
        <w:rPr>
          <w:rFonts w:ascii="Arial" w:hAnsi="Arial" w:cs="Arial"/>
          <w:color w:val="000000" w:themeColor="text1"/>
          <w:sz w:val="21"/>
        </w:rPr>
        <w:t>Landespreis für kreative Kommunikation</w:t>
      </w:r>
      <w:r w:rsidRPr="00BF3642">
        <w:rPr>
          <w:rFonts w:ascii="Arial" w:hAnsi="Arial" w:cs="Arial"/>
          <w:color w:val="000000" w:themeColor="text1"/>
          <w:sz w:val="21"/>
        </w:rPr>
        <w:t xml:space="preserve">) belohnt wurde. </w:t>
      </w:r>
    </w:p>
    <w:p w:rsidR="00A95037" w:rsidRPr="00BF3642" w:rsidRDefault="00A95037" w:rsidP="00A95037">
      <w:pPr>
        <w:rPr>
          <w:rFonts w:ascii="Arial" w:hAnsi="Arial" w:cs="Arial"/>
          <w:color w:val="000000" w:themeColor="text1"/>
          <w:sz w:val="18"/>
        </w:rPr>
      </w:pPr>
    </w:p>
    <w:p w:rsidR="00A97A6D" w:rsidRPr="00BF3642" w:rsidRDefault="00A97A6D" w:rsidP="00895109">
      <w:pPr>
        <w:rPr>
          <w:rFonts w:ascii="Arial" w:hAnsi="Arial" w:cs="Arial"/>
          <w:color w:val="000000" w:themeColor="text1"/>
          <w:sz w:val="21"/>
        </w:rPr>
      </w:pPr>
      <w:r w:rsidRPr="00BF3642">
        <w:rPr>
          <w:rFonts w:ascii="Arial" w:hAnsi="Arial" w:cs="Arial"/>
          <w:color w:val="000000" w:themeColor="text1"/>
          <w:sz w:val="21"/>
        </w:rPr>
        <w:t xml:space="preserve">ONA B. wird in diesem Jahr den </w:t>
      </w:r>
      <w:r w:rsidRPr="00BF3642">
        <w:rPr>
          <w:rFonts w:ascii="Arial" w:hAnsi="Arial" w:cs="Arial"/>
          <w:b/>
          <w:color w:val="000000" w:themeColor="text1"/>
          <w:sz w:val="21"/>
        </w:rPr>
        <w:t>neu erstrahlenden alten Tanzsaal</w:t>
      </w:r>
      <w:r w:rsidRPr="00BF3642">
        <w:rPr>
          <w:rFonts w:ascii="Arial" w:hAnsi="Arial" w:cs="Arial"/>
          <w:color w:val="000000" w:themeColor="text1"/>
          <w:sz w:val="21"/>
        </w:rPr>
        <w:t xml:space="preserve"> in Szene setzen: Erstmals se</w:t>
      </w:r>
      <w:r w:rsidR="00E6339B" w:rsidRPr="00BF3642">
        <w:rPr>
          <w:rFonts w:ascii="Arial" w:hAnsi="Arial" w:cs="Arial"/>
          <w:color w:val="000000" w:themeColor="text1"/>
          <w:sz w:val="21"/>
        </w:rPr>
        <w:t xml:space="preserve">it 2013 verwandelt sich </w:t>
      </w:r>
      <w:r w:rsidRPr="00BF3642">
        <w:rPr>
          <w:rFonts w:ascii="Arial" w:hAnsi="Arial" w:cs="Arial"/>
          <w:color w:val="000000" w:themeColor="text1"/>
          <w:sz w:val="21"/>
        </w:rPr>
        <w:t>das exquisite Gebäude, erbaut um 1906 und seit damals ein Ball- und Konzertsaal, Kino, Möbelhaus, Leerstand und prekärer Kulturstandort, wieder in e</w:t>
      </w:r>
      <w:r w:rsidR="00E6339B" w:rsidRPr="00BF3642">
        <w:rPr>
          <w:rFonts w:ascii="Arial" w:hAnsi="Arial" w:cs="Arial"/>
          <w:color w:val="000000" w:themeColor="text1"/>
          <w:sz w:val="21"/>
        </w:rPr>
        <w:t>inen Ort der Muse und Schauplat</w:t>
      </w:r>
      <w:r w:rsidRPr="00BF3642">
        <w:rPr>
          <w:rFonts w:ascii="Arial" w:hAnsi="Arial" w:cs="Arial"/>
          <w:color w:val="000000" w:themeColor="text1"/>
          <w:sz w:val="21"/>
        </w:rPr>
        <w:t>z für Kunst – einen Sommer lang, vorerst.</w:t>
      </w:r>
    </w:p>
    <w:p w:rsidR="00A95037" w:rsidRPr="00BF3642" w:rsidRDefault="00A95037" w:rsidP="00A95037">
      <w:pPr>
        <w:rPr>
          <w:rFonts w:ascii="Arial" w:hAnsi="Arial" w:cs="Arial"/>
          <w:color w:val="000000" w:themeColor="text1"/>
          <w:sz w:val="18"/>
        </w:rPr>
      </w:pPr>
    </w:p>
    <w:p w:rsidR="000838F8" w:rsidRPr="00BF3642" w:rsidRDefault="000838F8" w:rsidP="000838F8">
      <w:pPr>
        <w:rPr>
          <w:rFonts w:ascii="Arial" w:hAnsi="Arial" w:cs="Arial"/>
          <w:color w:val="000000" w:themeColor="text1"/>
          <w:sz w:val="21"/>
        </w:rPr>
      </w:pPr>
      <w:r w:rsidRPr="00BF3642">
        <w:rPr>
          <w:rFonts w:ascii="Arial" w:hAnsi="Arial" w:cs="Arial"/>
          <w:color w:val="000000" w:themeColor="text1"/>
          <w:sz w:val="21"/>
        </w:rPr>
        <w:t xml:space="preserve">Die transmediale Künstlerin modelliert den Saal mit einer </w:t>
      </w:r>
      <w:r w:rsidRPr="00BF3642">
        <w:rPr>
          <w:rFonts w:ascii="Arial" w:hAnsi="Arial" w:cs="Arial"/>
          <w:b/>
          <w:color w:val="000000" w:themeColor="text1"/>
          <w:sz w:val="21"/>
        </w:rPr>
        <w:t>poetischen Installation</w:t>
      </w:r>
      <w:r w:rsidRPr="00BF3642">
        <w:rPr>
          <w:rFonts w:ascii="Arial" w:hAnsi="Arial" w:cs="Arial"/>
          <w:color w:val="000000" w:themeColor="text1"/>
          <w:sz w:val="21"/>
        </w:rPr>
        <w:t>, die eine Art Traum</w:t>
      </w:r>
      <w:r w:rsidR="00A95037" w:rsidRPr="00BF3642">
        <w:rPr>
          <w:rFonts w:ascii="Arial" w:hAnsi="Arial" w:cs="Arial"/>
          <w:color w:val="000000" w:themeColor="text1"/>
          <w:sz w:val="21"/>
        </w:rPr>
        <w:t>-</w:t>
      </w:r>
      <w:r w:rsidRPr="00BF3642">
        <w:rPr>
          <w:rFonts w:ascii="Arial" w:hAnsi="Arial" w:cs="Arial"/>
          <w:color w:val="000000" w:themeColor="text1"/>
          <w:sz w:val="21"/>
        </w:rPr>
        <w:t xml:space="preserve">landschaft zeigt. ONA B. gehört zur Spezies der </w:t>
      </w:r>
      <w:r w:rsidRPr="00BF3642">
        <w:rPr>
          <w:rFonts w:ascii="Arial" w:hAnsi="Arial" w:cs="Arial"/>
          <w:b/>
          <w:color w:val="000000" w:themeColor="text1"/>
          <w:sz w:val="21"/>
        </w:rPr>
        <w:t>Oneironaut</w:t>
      </w:r>
      <w:r w:rsidR="00972EF9" w:rsidRPr="00BF3642">
        <w:rPr>
          <w:rFonts w:ascii="Arial" w:hAnsi="Arial" w:cs="Arial"/>
          <w:b/>
          <w:color w:val="000000" w:themeColor="text1"/>
          <w:sz w:val="21"/>
        </w:rPr>
        <w:t>*inn</w:t>
      </w:r>
      <w:r w:rsidRPr="00BF3642">
        <w:rPr>
          <w:rFonts w:ascii="Arial" w:hAnsi="Arial" w:cs="Arial"/>
          <w:b/>
          <w:color w:val="000000" w:themeColor="text1"/>
          <w:sz w:val="21"/>
        </w:rPr>
        <w:t>en</w:t>
      </w:r>
      <w:r w:rsidRPr="00BF3642">
        <w:rPr>
          <w:rFonts w:ascii="Arial" w:hAnsi="Arial" w:cs="Arial"/>
          <w:color w:val="000000" w:themeColor="text1"/>
          <w:sz w:val="21"/>
        </w:rPr>
        <w:t xml:space="preserve"> – das sind Personen, die sich beim Träumen bewusst sind zu träumen. (Der Begriff leitet sich von den griechischen Wörtern für „Traum“ – oneiros – und „Schiffer, Seemann“ – </w:t>
      </w:r>
      <w:r w:rsidRPr="00BF3642">
        <w:rPr>
          <w:rFonts w:ascii="Arial" w:hAnsi="Arial" w:cs="Arial"/>
          <w:color w:val="000000" w:themeColor="text1"/>
          <w:sz w:val="21"/>
          <w:szCs w:val="21"/>
        </w:rPr>
        <w:t>nautēs – ab</w:t>
      </w:r>
      <w:r w:rsidRPr="00BF3642">
        <w:rPr>
          <w:rFonts w:ascii="Arial" w:hAnsi="Arial" w:cs="Arial"/>
          <w:i/>
          <w:iCs/>
          <w:color w:val="000000" w:themeColor="text1"/>
          <w:sz w:val="21"/>
          <w:szCs w:val="21"/>
        </w:rPr>
        <w:t>.</w:t>
      </w:r>
      <w:r w:rsidRPr="00BF3642">
        <w:rPr>
          <w:rFonts w:ascii="Arial" w:hAnsi="Arial" w:cs="Arial"/>
          <w:color w:val="000000" w:themeColor="text1"/>
          <w:sz w:val="21"/>
          <w:szCs w:val="21"/>
        </w:rPr>
        <w:t>) Man nennt sie auch Luzid- oder Klarträume</w:t>
      </w:r>
      <w:r w:rsidR="00E6339B" w:rsidRPr="00BF3642">
        <w:rPr>
          <w:rFonts w:ascii="Arial" w:hAnsi="Arial" w:cs="Arial"/>
          <w:color w:val="000000" w:themeColor="text1"/>
          <w:sz w:val="21"/>
          <w:szCs w:val="21"/>
        </w:rPr>
        <w:t>r*innen</w:t>
      </w:r>
      <w:r w:rsidRPr="00BF3642">
        <w:rPr>
          <w:rFonts w:ascii="Arial" w:hAnsi="Arial" w:cs="Arial"/>
          <w:color w:val="000000" w:themeColor="text1"/>
          <w:sz w:val="21"/>
          <w:szCs w:val="21"/>
        </w:rPr>
        <w:t>.</w:t>
      </w:r>
      <w:r w:rsidRPr="00BF3642">
        <w:rPr>
          <w:rFonts w:ascii="Arial" w:hAnsi="Arial" w:cs="Arial"/>
          <w:i/>
          <w:iCs/>
          <w:color w:val="000000" w:themeColor="text1"/>
          <w:sz w:val="21"/>
          <w:szCs w:val="21"/>
        </w:rPr>
        <w:t xml:space="preserve"> </w:t>
      </w:r>
    </w:p>
    <w:p w:rsidR="00A95037" w:rsidRPr="00BF3642" w:rsidRDefault="00A95037" w:rsidP="00A95037">
      <w:pPr>
        <w:rPr>
          <w:rFonts w:ascii="Arial" w:hAnsi="Arial" w:cs="Arial"/>
          <w:color w:val="000000" w:themeColor="text1"/>
          <w:sz w:val="18"/>
        </w:rPr>
      </w:pPr>
    </w:p>
    <w:p w:rsidR="000838F8" w:rsidRPr="00BF3642" w:rsidRDefault="000838F8" w:rsidP="00895109">
      <w:pPr>
        <w:rPr>
          <w:rFonts w:ascii="Arial" w:hAnsi="Arial" w:cs="Arial"/>
          <w:color w:val="000000" w:themeColor="text1"/>
          <w:sz w:val="21"/>
        </w:rPr>
      </w:pPr>
      <w:r w:rsidRPr="00BF3642">
        <w:rPr>
          <w:rFonts w:ascii="Arial" w:hAnsi="Arial" w:cs="Arial"/>
          <w:color w:val="000000" w:themeColor="text1"/>
          <w:sz w:val="21"/>
        </w:rPr>
        <w:t>Begleitend dazu zeigt ONA B. im FreiRaum Eisenerz ein</w:t>
      </w:r>
      <w:r w:rsidR="00CB42DF">
        <w:rPr>
          <w:rFonts w:ascii="Arial" w:hAnsi="Arial" w:cs="Arial"/>
          <w:color w:val="000000" w:themeColor="text1"/>
          <w:sz w:val="21"/>
        </w:rPr>
        <w:t>e</w:t>
      </w:r>
      <w:r w:rsidRPr="00BF3642">
        <w:rPr>
          <w:rFonts w:ascii="Arial" w:hAnsi="Arial" w:cs="Arial"/>
          <w:color w:val="000000" w:themeColor="text1"/>
          <w:sz w:val="21"/>
        </w:rPr>
        <w:t xml:space="preserve"> Auswahl von Projekten, die im weitesten Sinn ebenfalls unter dem Thema DREAMS zu subsummieren sind; darunter auch „Die Enthüllung des Wassers“, </w:t>
      </w:r>
      <w:r w:rsidR="00972EF9" w:rsidRPr="00BF3642">
        <w:rPr>
          <w:rFonts w:ascii="Arial" w:hAnsi="Arial" w:cs="Arial"/>
          <w:color w:val="000000" w:themeColor="text1"/>
          <w:sz w:val="21"/>
        </w:rPr>
        <w:t>das</w:t>
      </w:r>
      <w:r w:rsidRPr="00BF3642">
        <w:rPr>
          <w:rFonts w:ascii="Arial" w:hAnsi="Arial" w:cs="Arial"/>
          <w:color w:val="000000" w:themeColor="text1"/>
          <w:sz w:val="21"/>
        </w:rPr>
        <w:t xml:space="preserve"> hier über Fotos und Videos ein „Re</w:t>
      </w:r>
      <w:r w:rsidR="00E6339B" w:rsidRPr="00BF3642">
        <w:rPr>
          <w:rFonts w:ascii="Arial" w:hAnsi="Arial" w:cs="Arial"/>
          <w:color w:val="000000" w:themeColor="text1"/>
          <w:sz w:val="21"/>
        </w:rPr>
        <w:t>-E</w:t>
      </w:r>
      <w:r w:rsidRPr="00BF3642">
        <w:rPr>
          <w:rFonts w:ascii="Arial" w:hAnsi="Arial" w:cs="Arial"/>
          <w:color w:val="000000" w:themeColor="text1"/>
          <w:sz w:val="21"/>
        </w:rPr>
        <w:t>nactment“ erfährt</w:t>
      </w:r>
      <w:r w:rsidR="00093B22" w:rsidRPr="00BF3642">
        <w:rPr>
          <w:rFonts w:ascii="Arial" w:hAnsi="Arial" w:cs="Arial"/>
          <w:color w:val="000000" w:themeColor="text1"/>
          <w:sz w:val="21"/>
        </w:rPr>
        <w:t>.</w:t>
      </w:r>
    </w:p>
    <w:p w:rsidR="000838F8" w:rsidRPr="00BF3642" w:rsidRDefault="000838F8" w:rsidP="003E2D00">
      <w:pPr>
        <w:rPr>
          <w:rFonts w:ascii="Arial" w:hAnsi="Arial" w:cs="Arial"/>
          <w:color w:val="000000" w:themeColor="text1"/>
          <w:sz w:val="21"/>
        </w:rPr>
      </w:pPr>
    </w:p>
    <w:p w:rsidR="00A97A6D" w:rsidRPr="00BF3642" w:rsidRDefault="000838F8" w:rsidP="003E2D00">
      <w:pPr>
        <w:rPr>
          <w:rFonts w:ascii="Arial" w:hAnsi="Arial" w:cs="Arial"/>
          <w:color w:val="000000" w:themeColor="text1"/>
          <w:sz w:val="21"/>
          <w:u w:val="single"/>
        </w:rPr>
      </w:pPr>
      <w:r w:rsidRPr="00BF3642">
        <w:rPr>
          <w:rFonts w:ascii="Arial" w:hAnsi="Arial" w:cs="Arial"/>
          <w:color w:val="000000" w:themeColor="text1"/>
          <w:sz w:val="21"/>
          <w:u w:val="single"/>
        </w:rPr>
        <w:t>ECKDATEN:</w:t>
      </w:r>
    </w:p>
    <w:p w:rsidR="000838F8" w:rsidRPr="00BF3642" w:rsidRDefault="000838F8" w:rsidP="000838F8">
      <w:pPr>
        <w:rPr>
          <w:rFonts w:ascii="Arial" w:hAnsi="Arial" w:cs="Arial"/>
          <w:color w:val="000000" w:themeColor="text1"/>
          <w:sz w:val="21"/>
        </w:rPr>
      </w:pPr>
      <w:r w:rsidRPr="00BF3642">
        <w:rPr>
          <w:rFonts w:ascii="Arial" w:hAnsi="Arial" w:cs="Arial"/>
          <w:b/>
          <w:color w:val="000000" w:themeColor="text1"/>
          <w:sz w:val="21"/>
        </w:rPr>
        <w:t>Eröffnung</w:t>
      </w:r>
      <w:r w:rsidRPr="00BF3642">
        <w:rPr>
          <w:rFonts w:ascii="Arial" w:hAnsi="Arial" w:cs="Arial"/>
          <w:color w:val="000000" w:themeColor="text1"/>
          <w:sz w:val="21"/>
        </w:rPr>
        <w:t>: 19.7.</w:t>
      </w:r>
      <w:r w:rsidR="00093B22" w:rsidRPr="00BF3642">
        <w:rPr>
          <w:rFonts w:ascii="Arial" w:hAnsi="Arial" w:cs="Arial"/>
          <w:color w:val="000000" w:themeColor="text1"/>
          <w:sz w:val="21"/>
        </w:rPr>
        <w:t>,</w:t>
      </w:r>
      <w:r w:rsidRPr="00BF3642">
        <w:rPr>
          <w:rFonts w:ascii="Arial" w:hAnsi="Arial" w:cs="Arial"/>
          <w:color w:val="000000" w:themeColor="text1"/>
          <w:sz w:val="21"/>
        </w:rPr>
        <w:t xml:space="preserve"> 18 Uhr mit </w:t>
      </w:r>
      <w:r w:rsidRPr="00BF3642">
        <w:rPr>
          <w:rFonts w:ascii="Arial" w:hAnsi="Arial" w:cs="Arial"/>
          <w:b/>
          <w:color w:val="000000" w:themeColor="text1"/>
          <w:sz w:val="21"/>
        </w:rPr>
        <w:t>Günther Holler-Schuster</w:t>
      </w:r>
      <w:r w:rsidRPr="00BF3642">
        <w:rPr>
          <w:rFonts w:ascii="Arial" w:hAnsi="Arial" w:cs="Arial"/>
          <w:color w:val="000000" w:themeColor="text1"/>
          <w:sz w:val="21"/>
        </w:rPr>
        <w:t xml:space="preserve"> &amp; Sound-Performance von </w:t>
      </w:r>
      <w:r w:rsidR="00093B22" w:rsidRPr="00BF3642">
        <w:rPr>
          <w:rFonts w:ascii="Arial" w:hAnsi="Arial" w:cs="Arial"/>
          <w:color w:val="000000" w:themeColor="text1"/>
          <w:sz w:val="21"/>
        </w:rPr>
        <w:t xml:space="preserve">ONA B. und Robert Michael Weiss  •  </w:t>
      </w:r>
      <w:r w:rsidRPr="00BF3642">
        <w:rPr>
          <w:rFonts w:ascii="Arial" w:hAnsi="Arial" w:cs="Arial"/>
          <w:b/>
          <w:color w:val="000000" w:themeColor="text1"/>
          <w:sz w:val="21"/>
        </w:rPr>
        <w:t>Finissage</w:t>
      </w:r>
      <w:r w:rsidRPr="00BF3642">
        <w:rPr>
          <w:rFonts w:ascii="Arial" w:hAnsi="Arial" w:cs="Arial"/>
          <w:color w:val="000000" w:themeColor="text1"/>
          <w:sz w:val="21"/>
        </w:rPr>
        <w:t>: 31.8.</w:t>
      </w:r>
      <w:r w:rsidR="00093B22" w:rsidRPr="00BF3642">
        <w:rPr>
          <w:rFonts w:ascii="Arial" w:hAnsi="Arial" w:cs="Arial"/>
          <w:color w:val="000000" w:themeColor="text1"/>
          <w:sz w:val="21"/>
        </w:rPr>
        <w:t>,</w:t>
      </w:r>
      <w:r w:rsidRPr="00BF3642">
        <w:rPr>
          <w:rFonts w:ascii="Arial" w:hAnsi="Arial" w:cs="Arial"/>
          <w:color w:val="000000" w:themeColor="text1"/>
          <w:sz w:val="21"/>
        </w:rPr>
        <w:t xml:space="preserve"> 18 Uhr mit Spooky Songs von Lucy McEvil und Martin Kratochwil  </w:t>
      </w:r>
      <w:r w:rsidRPr="00BF3642">
        <w:rPr>
          <w:rFonts w:ascii="Arial" w:hAnsi="Arial" w:cs="Arial"/>
          <w:color w:val="000000" w:themeColor="text1"/>
          <w:sz w:val="21"/>
        </w:rPr>
        <w:br/>
      </w:r>
      <w:r w:rsidRPr="00BF3642">
        <w:rPr>
          <w:rFonts w:ascii="Arial" w:hAnsi="Arial" w:cs="Arial"/>
          <w:b/>
          <w:color w:val="000000" w:themeColor="text1"/>
          <w:sz w:val="21"/>
        </w:rPr>
        <w:t>Shuttle</w:t>
      </w:r>
      <w:r w:rsidRPr="00BF3642">
        <w:rPr>
          <w:rFonts w:ascii="Arial" w:hAnsi="Arial" w:cs="Arial"/>
          <w:color w:val="000000" w:themeColor="text1"/>
          <w:sz w:val="21"/>
        </w:rPr>
        <w:t xml:space="preserve"> ab Graz zur Eröffnung und zur Finissage</w:t>
      </w:r>
      <w:r w:rsidR="00093B22" w:rsidRPr="00BF3642">
        <w:rPr>
          <w:rFonts w:ascii="Arial" w:hAnsi="Arial" w:cs="Arial"/>
          <w:color w:val="000000" w:themeColor="text1"/>
          <w:sz w:val="21"/>
        </w:rPr>
        <w:t xml:space="preserve"> </w:t>
      </w:r>
      <w:r w:rsidRPr="00BF3642">
        <w:rPr>
          <w:rFonts w:ascii="Arial" w:hAnsi="Arial" w:cs="Arial"/>
          <w:color w:val="000000" w:themeColor="text1"/>
          <w:sz w:val="21"/>
        </w:rPr>
        <w:t xml:space="preserve"> • </w:t>
      </w:r>
      <w:r w:rsidR="00093B22" w:rsidRPr="00BF3642">
        <w:rPr>
          <w:rFonts w:ascii="Arial" w:hAnsi="Arial" w:cs="Arial"/>
          <w:color w:val="000000" w:themeColor="text1"/>
          <w:sz w:val="21"/>
        </w:rPr>
        <w:t xml:space="preserve"> </w:t>
      </w:r>
      <w:r w:rsidRPr="00BF3642">
        <w:rPr>
          <w:rFonts w:ascii="Arial" w:hAnsi="Arial" w:cs="Arial"/>
          <w:color w:val="000000" w:themeColor="text1"/>
          <w:sz w:val="21"/>
        </w:rPr>
        <w:t xml:space="preserve">Info-Tel. 0699 1333 3366  </w:t>
      </w:r>
    </w:p>
    <w:p w:rsidR="00093B22" w:rsidRPr="00BF3642" w:rsidRDefault="000838F8" w:rsidP="000838F8">
      <w:pPr>
        <w:rPr>
          <w:rFonts w:ascii="Arial" w:hAnsi="Arial" w:cs="Arial"/>
          <w:color w:val="000000" w:themeColor="text1"/>
          <w:sz w:val="21"/>
        </w:rPr>
      </w:pPr>
      <w:r w:rsidRPr="00BF3642">
        <w:rPr>
          <w:rFonts w:ascii="Arial" w:hAnsi="Arial" w:cs="Arial"/>
          <w:b/>
          <w:color w:val="000000" w:themeColor="text1"/>
          <w:sz w:val="21"/>
        </w:rPr>
        <w:t>geöffnet</w:t>
      </w:r>
      <w:r w:rsidRPr="00BF3642">
        <w:rPr>
          <w:rFonts w:ascii="Arial" w:hAnsi="Arial" w:cs="Arial"/>
          <w:color w:val="000000" w:themeColor="text1"/>
          <w:sz w:val="21"/>
        </w:rPr>
        <w:t xml:space="preserve"> freitags 15.30 - 18 Uhr &amp; samstags 10 - 12 Uhr &amp; nach Vereinbarung  </w:t>
      </w:r>
      <w:r w:rsidRPr="00BF3642">
        <w:rPr>
          <w:rFonts w:ascii="Arial" w:hAnsi="Arial" w:cs="Arial"/>
          <w:color w:val="000000" w:themeColor="text1"/>
          <w:sz w:val="21"/>
        </w:rPr>
        <w:br/>
        <w:t xml:space="preserve">Tanzsaal, Bergmannplatz 3 &amp; FreiRaum, Freiheitsplatz 1A, Eisenerz  </w:t>
      </w:r>
    </w:p>
    <w:p w:rsidR="000838F8" w:rsidRPr="00BF3642" w:rsidRDefault="00093B22" w:rsidP="000838F8">
      <w:pPr>
        <w:rPr>
          <w:rFonts w:ascii="Arial" w:hAnsi="Arial" w:cs="Arial"/>
          <w:b/>
          <w:color w:val="000000" w:themeColor="text1"/>
          <w:sz w:val="21"/>
        </w:rPr>
      </w:pPr>
      <w:r w:rsidRPr="00BF3642">
        <w:rPr>
          <w:rFonts w:ascii="Arial" w:hAnsi="Arial" w:cs="Arial"/>
          <w:b/>
          <w:color w:val="000000" w:themeColor="text1"/>
          <w:sz w:val="21"/>
        </w:rPr>
        <w:t>Kuratorin</w:t>
      </w:r>
      <w:r w:rsidRPr="00BF3642">
        <w:rPr>
          <w:rFonts w:ascii="Arial" w:hAnsi="Arial" w:cs="Arial"/>
          <w:color w:val="000000" w:themeColor="text1"/>
          <w:sz w:val="21"/>
        </w:rPr>
        <w:t>: Gil Illmaier</w:t>
      </w:r>
    </w:p>
    <w:p w:rsidR="000838F8" w:rsidRPr="00BF3642" w:rsidRDefault="000838F8" w:rsidP="003E2D00">
      <w:pPr>
        <w:rPr>
          <w:rFonts w:ascii="Arial" w:hAnsi="Arial" w:cs="Arial"/>
          <w:b/>
          <w:bCs/>
          <w:color w:val="000000" w:themeColor="text1"/>
          <w:sz w:val="21"/>
        </w:rPr>
      </w:pPr>
    </w:p>
    <w:p w:rsidR="000838F8" w:rsidRPr="00BF3642" w:rsidRDefault="00A95037" w:rsidP="003E2D00">
      <w:pPr>
        <w:rPr>
          <w:rFonts w:ascii="Arial" w:hAnsi="Arial" w:cs="Arial"/>
          <w:color w:val="000000" w:themeColor="text1"/>
          <w:sz w:val="21"/>
        </w:rPr>
      </w:pPr>
      <w:r w:rsidRPr="00BF3642">
        <w:rPr>
          <w:rFonts w:ascii="Arial" w:hAnsi="Arial" w:cs="Arial"/>
          <w:b/>
          <w:color w:val="000000" w:themeColor="text1"/>
          <w:sz w:val="21"/>
        </w:rPr>
        <w:t>ONA B.</w:t>
      </w:r>
      <w:r w:rsidRPr="00BF3642">
        <w:rPr>
          <w:rFonts w:ascii="Arial" w:hAnsi="Arial" w:cs="Arial"/>
          <w:color w:val="000000" w:themeColor="text1"/>
          <w:sz w:val="21"/>
        </w:rPr>
        <w:t>, geboren und wohnhaft in Wien, arbeitet als Malerin, Fotografin und Installationskünstlerin sowie in den Bereichen Land Art, Conceptual Art und Experimental Sound. Sie studierte Malerei an der Universität für angewandte Kunst in Wien in der Meisterklasse von Adolf Frohner. Seit 1987 arbeitet sie mit Evelyne Egerer, Birgit Jürgenssen (+2003) und Ingeborg Strobl und seit 1993 auch mit Lawrence Weiner (NY) in der Künstlergruppe DIE DAMEN. Seit 2003 ist sie Mitglied des Wiener Künstlerhauses.</w:t>
      </w:r>
      <w:r w:rsidRPr="00BF3642">
        <w:rPr>
          <w:rFonts w:ascii="Arial" w:hAnsi="Arial" w:cs="Arial"/>
          <w:color w:val="000000" w:themeColor="text1"/>
          <w:sz w:val="21"/>
        </w:rPr>
        <w:br/>
      </w:r>
    </w:p>
    <w:p w:rsidR="000838F8" w:rsidRPr="00BF3642" w:rsidRDefault="00ED2A34" w:rsidP="003E2D00">
      <w:pPr>
        <w:rPr>
          <w:rFonts w:ascii="Arial" w:hAnsi="Arial" w:cs="Arial"/>
          <w:b/>
          <w:bCs/>
          <w:color w:val="000000" w:themeColor="text1"/>
          <w:sz w:val="22"/>
        </w:rPr>
      </w:pPr>
      <w:r w:rsidRPr="00BF3642">
        <w:rPr>
          <w:rFonts w:ascii="Arial" w:hAnsi="Arial" w:cs="Arial"/>
          <w:b/>
          <w:bCs/>
          <w:color w:val="000000" w:themeColor="text1"/>
          <w:sz w:val="22"/>
        </w:rPr>
        <w:t>DES ARTISTES CHEZ NOUS</w:t>
      </w:r>
      <w:r w:rsidRPr="00BF3642">
        <w:rPr>
          <w:rFonts w:ascii="Arial" w:hAnsi="Arial" w:cs="Arial"/>
          <w:b/>
          <w:bCs/>
          <w:color w:val="000000" w:themeColor="text1"/>
          <w:sz w:val="22"/>
        </w:rPr>
        <w:tab/>
      </w:r>
      <w:r w:rsidRPr="00BF3642">
        <w:rPr>
          <w:rFonts w:ascii="Arial" w:hAnsi="Arial" w:cs="Arial"/>
          <w:b/>
          <w:bCs/>
          <w:color w:val="000000" w:themeColor="text1"/>
          <w:sz w:val="22"/>
        </w:rPr>
        <w:tab/>
      </w:r>
      <w:r w:rsidRPr="00BF3642">
        <w:rPr>
          <w:rFonts w:ascii="Arial" w:hAnsi="Arial" w:cs="Arial"/>
          <w:b/>
          <w:bCs/>
          <w:color w:val="000000" w:themeColor="text1"/>
          <w:sz w:val="22"/>
        </w:rPr>
        <w:tab/>
      </w:r>
      <w:r w:rsidRPr="00BF3642">
        <w:rPr>
          <w:rFonts w:ascii="Arial" w:hAnsi="Arial" w:cs="Arial"/>
          <w:b/>
          <w:bCs/>
          <w:color w:val="000000" w:themeColor="text1"/>
          <w:sz w:val="22"/>
        </w:rPr>
        <w:tab/>
      </w:r>
      <w:r w:rsidRPr="00BF3642">
        <w:rPr>
          <w:rFonts w:ascii="Arial" w:hAnsi="Arial" w:cs="Arial"/>
          <w:b/>
          <w:bCs/>
          <w:color w:val="000000" w:themeColor="text1"/>
          <w:sz w:val="22"/>
        </w:rPr>
        <w:tab/>
      </w:r>
      <w:r w:rsidR="00256594" w:rsidRPr="00BF3642">
        <w:rPr>
          <w:rFonts w:ascii="Arial" w:hAnsi="Arial" w:cs="Arial"/>
          <w:b/>
          <w:bCs/>
          <w:color w:val="000000" w:themeColor="text1"/>
          <w:sz w:val="22"/>
        </w:rPr>
        <w:t xml:space="preserve"> </w:t>
      </w:r>
      <w:r w:rsidRPr="00BF3642">
        <w:rPr>
          <w:rFonts w:ascii="Arial" w:hAnsi="Arial" w:cs="Arial"/>
          <w:b/>
          <w:bCs/>
          <w:color w:val="000000" w:themeColor="text1"/>
          <w:sz w:val="22"/>
        </w:rPr>
        <w:t xml:space="preserve"> </w:t>
      </w:r>
      <w:r w:rsidR="00256594" w:rsidRPr="00BF3642">
        <w:rPr>
          <w:rFonts w:ascii="Arial" w:hAnsi="Arial" w:cs="Arial"/>
          <w:color w:val="000000" w:themeColor="text1"/>
          <w:sz w:val="22"/>
        </w:rPr>
        <w:t xml:space="preserve">Ende Juli – </w:t>
      </w:r>
      <w:r w:rsidRPr="00BF3642">
        <w:rPr>
          <w:rFonts w:ascii="Arial" w:hAnsi="Arial" w:cs="Arial"/>
          <w:color w:val="000000" w:themeColor="text1"/>
          <w:sz w:val="22"/>
        </w:rPr>
        <w:t>Ende</w:t>
      </w:r>
      <w:r w:rsidR="00256594" w:rsidRPr="00BF3642">
        <w:rPr>
          <w:rFonts w:ascii="Arial" w:hAnsi="Arial" w:cs="Arial"/>
          <w:color w:val="000000" w:themeColor="text1"/>
          <w:sz w:val="22"/>
        </w:rPr>
        <w:t xml:space="preserve"> </w:t>
      </w:r>
      <w:r w:rsidRPr="00BF3642">
        <w:rPr>
          <w:rFonts w:ascii="Arial" w:hAnsi="Arial" w:cs="Arial"/>
          <w:color w:val="000000" w:themeColor="text1"/>
          <w:sz w:val="22"/>
        </w:rPr>
        <w:t xml:space="preserve">August </w:t>
      </w:r>
      <w:r w:rsidR="00270BAE" w:rsidRPr="00BF3642">
        <w:rPr>
          <w:rFonts w:ascii="Arial" w:hAnsi="Arial" w:cs="Arial"/>
          <w:color w:val="000000" w:themeColor="text1"/>
          <w:sz w:val="22"/>
        </w:rPr>
        <w:t>2024</w:t>
      </w:r>
    </w:p>
    <w:p w:rsidR="00A01E66" w:rsidRPr="00BF3642" w:rsidRDefault="00256594" w:rsidP="00B17FB6">
      <w:pPr>
        <w:spacing w:beforeLines="1" w:afterLines="1"/>
        <w:rPr>
          <w:rFonts w:ascii="Arial" w:hAnsi="Arial"/>
          <w:color w:val="000000" w:themeColor="text1"/>
          <w:sz w:val="22"/>
          <w:szCs w:val="21"/>
        </w:rPr>
      </w:pPr>
      <w:r w:rsidRPr="00BF3642">
        <w:rPr>
          <w:rFonts w:ascii="Arial" w:hAnsi="Arial"/>
          <w:b/>
          <w:bCs/>
          <w:color w:val="000000" w:themeColor="text1"/>
          <w:sz w:val="22"/>
          <w:szCs w:val="21"/>
        </w:rPr>
        <w:t xml:space="preserve">Kunstreihe am Bergmannplatz </w:t>
      </w:r>
      <w:r w:rsidRPr="00BF3642">
        <w:rPr>
          <w:rFonts w:ascii="Arial" w:hAnsi="Arial"/>
          <w:b/>
          <w:bCs/>
          <w:color w:val="000000" w:themeColor="text1"/>
          <w:sz w:val="22"/>
          <w:szCs w:val="21"/>
        </w:rPr>
        <w:tab/>
      </w:r>
      <w:r w:rsidR="00481267" w:rsidRPr="00BF3642">
        <w:rPr>
          <w:rFonts w:ascii="Arial" w:hAnsi="Arial" w:cs="Arial"/>
          <w:i/>
          <w:color w:val="000000" w:themeColor="text1"/>
          <w:sz w:val="22"/>
        </w:rPr>
        <w:t>Musik</w:t>
      </w:r>
      <w:r w:rsidR="00481267" w:rsidRPr="00BF3642">
        <w:rPr>
          <w:rFonts w:ascii="Arial" w:hAnsi="Arial" w:cs="Arial"/>
          <w:i/>
          <w:color w:val="000000" w:themeColor="text1"/>
          <w:sz w:val="22"/>
        </w:rPr>
        <w:sym w:font="Symbol" w:char="F0BD"/>
      </w:r>
      <w:r w:rsidR="00481267" w:rsidRPr="00BF3642">
        <w:rPr>
          <w:rFonts w:ascii="Arial" w:hAnsi="Arial" w:cs="Arial"/>
          <w:i/>
          <w:color w:val="000000" w:themeColor="text1"/>
          <w:sz w:val="22"/>
        </w:rPr>
        <w:t>Literatur</w:t>
      </w:r>
      <w:r w:rsidR="00481267" w:rsidRPr="00BF3642">
        <w:rPr>
          <w:rFonts w:ascii="Arial" w:hAnsi="Arial" w:cs="Arial"/>
          <w:i/>
          <w:color w:val="000000" w:themeColor="text1"/>
          <w:sz w:val="22"/>
        </w:rPr>
        <w:sym w:font="Symbol" w:char="F0BD"/>
      </w:r>
      <w:r w:rsidR="00481267" w:rsidRPr="00BF3642">
        <w:rPr>
          <w:rFonts w:ascii="Arial" w:hAnsi="Arial" w:cs="Arial"/>
          <w:i/>
          <w:color w:val="000000" w:themeColor="text1"/>
          <w:sz w:val="22"/>
        </w:rPr>
        <w:t>Performance</w:t>
      </w:r>
      <w:r w:rsidR="00481267" w:rsidRPr="00BF3642">
        <w:rPr>
          <w:rFonts w:ascii="Arial" w:hAnsi="Arial" w:cs="Arial"/>
          <w:i/>
          <w:color w:val="000000" w:themeColor="text1"/>
          <w:sz w:val="22"/>
        </w:rPr>
        <w:sym w:font="Symbol" w:char="F0BD"/>
      </w:r>
      <w:r w:rsidR="00481267" w:rsidRPr="00BF3642">
        <w:rPr>
          <w:rFonts w:ascii="Arial" w:hAnsi="Arial" w:cs="Arial"/>
          <w:i/>
          <w:color w:val="000000" w:themeColor="text1"/>
          <w:sz w:val="22"/>
        </w:rPr>
        <w:t>...</w:t>
      </w:r>
      <w:r w:rsidR="00481267" w:rsidRPr="00BF3642">
        <w:rPr>
          <w:rFonts w:ascii="Arial" w:hAnsi="Arial"/>
          <w:b/>
          <w:bCs/>
          <w:color w:val="000000" w:themeColor="text1"/>
          <w:sz w:val="22"/>
          <w:szCs w:val="21"/>
        </w:rPr>
        <w:tab/>
      </w:r>
      <w:r w:rsidR="00481267" w:rsidRPr="00BF3642">
        <w:rPr>
          <w:rFonts w:ascii="Arial" w:hAnsi="Arial"/>
          <w:b/>
          <w:bCs/>
          <w:color w:val="000000" w:themeColor="text1"/>
          <w:sz w:val="22"/>
          <w:szCs w:val="21"/>
        </w:rPr>
        <w:tab/>
      </w:r>
      <w:r w:rsidR="00481267" w:rsidRPr="00BF3642">
        <w:rPr>
          <w:rFonts w:ascii="Arial" w:hAnsi="Arial"/>
          <w:b/>
          <w:bCs/>
          <w:color w:val="000000" w:themeColor="text1"/>
          <w:sz w:val="22"/>
          <w:szCs w:val="21"/>
        </w:rPr>
        <w:tab/>
      </w:r>
      <w:r w:rsidR="00270BAE" w:rsidRPr="00BF3642">
        <w:rPr>
          <w:rFonts w:ascii="Arial" w:hAnsi="Arial"/>
          <w:b/>
          <w:bCs/>
          <w:color w:val="000000" w:themeColor="text1"/>
          <w:sz w:val="22"/>
          <w:szCs w:val="21"/>
        </w:rPr>
        <w:t xml:space="preserve"> </w:t>
      </w:r>
      <w:r w:rsidRPr="00BF3642">
        <w:rPr>
          <w:rFonts w:ascii="Arial" w:hAnsi="Arial"/>
          <w:color w:val="000000" w:themeColor="text1"/>
          <w:sz w:val="22"/>
          <w:szCs w:val="21"/>
        </w:rPr>
        <w:t>Eisenerz</w:t>
      </w:r>
    </w:p>
    <w:p w:rsidR="0008104A" w:rsidRPr="00BF3642" w:rsidRDefault="0008104A" w:rsidP="00B17FB6">
      <w:pPr>
        <w:spacing w:beforeLines="1" w:afterLines="1"/>
        <w:rPr>
          <w:rFonts w:ascii="Arial" w:hAnsi="Arial"/>
          <w:color w:val="000000" w:themeColor="text1"/>
          <w:sz w:val="21"/>
          <w:szCs w:val="21"/>
        </w:rPr>
      </w:pPr>
    </w:p>
    <w:p w:rsidR="00F97D75" w:rsidRPr="00BF3642" w:rsidRDefault="00F97D75" w:rsidP="00F97D75">
      <w:pPr>
        <w:rPr>
          <w:color w:val="000000" w:themeColor="text1"/>
        </w:rPr>
      </w:pPr>
      <w:r w:rsidRPr="00BF3642">
        <w:rPr>
          <w:noProof/>
          <w:color w:val="000000" w:themeColor="text1"/>
          <w:lang w:val="de-DE"/>
        </w:rPr>
        <w:drawing>
          <wp:inline distT="0" distB="0" distL="0" distR="0">
            <wp:extent cx="3754289" cy="2674800"/>
            <wp:effectExtent l="25400" t="0" r="4911" b="0"/>
            <wp:docPr id="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754289" cy="2674800"/>
                    </a:xfrm>
                    <a:prstGeom prst="rect">
                      <a:avLst/>
                    </a:prstGeom>
                    <a:noFill/>
                    <a:ln w="9525">
                      <a:noFill/>
                      <a:miter lim="800000"/>
                      <a:headEnd/>
                      <a:tailEnd/>
                    </a:ln>
                  </pic:spPr>
                </pic:pic>
              </a:graphicData>
            </a:graphic>
          </wp:inline>
        </w:drawing>
      </w:r>
    </w:p>
    <w:p w:rsidR="0008104A" w:rsidRPr="00BF3642" w:rsidRDefault="0008104A" w:rsidP="00B17FB6">
      <w:pPr>
        <w:spacing w:beforeLines="1" w:afterLines="1"/>
        <w:rPr>
          <w:rFonts w:ascii="Arial" w:hAnsi="Arial"/>
          <w:color w:val="000000" w:themeColor="text1"/>
          <w:sz w:val="21"/>
          <w:szCs w:val="21"/>
        </w:rPr>
      </w:pPr>
    </w:p>
    <w:p w:rsidR="00190F67" w:rsidRPr="00BF3642" w:rsidRDefault="00190F67" w:rsidP="00B17FB6">
      <w:pPr>
        <w:spacing w:beforeLines="1" w:afterLines="1"/>
        <w:rPr>
          <w:rFonts w:ascii="Arial" w:hAnsi="Arial"/>
          <w:color w:val="000000" w:themeColor="text1"/>
          <w:sz w:val="21"/>
          <w:szCs w:val="21"/>
        </w:rPr>
      </w:pPr>
    </w:p>
    <w:p w:rsidR="002336C7" w:rsidRDefault="002336C7" w:rsidP="002336C7">
      <w:pPr>
        <w:rPr>
          <w:rFonts w:ascii="Arial" w:hAnsi="Arial"/>
          <w:color w:val="333333"/>
          <w:sz w:val="21"/>
          <w:szCs w:val="14"/>
        </w:rPr>
      </w:pPr>
      <w:r w:rsidRPr="0040111B">
        <w:rPr>
          <w:rFonts w:ascii="Arial" w:hAnsi="Arial"/>
          <w:b/>
          <w:color w:val="333333"/>
          <w:sz w:val="21"/>
          <w:lang w:val="de-DE"/>
        </w:rPr>
        <w:t>Belebend</w:t>
      </w:r>
      <w:r w:rsidRPr="0040111B">
        <w:rPr>
          <w:rFonts w:ascii="Arial" w:hAnsi="Arial"/>
          <w:color w:val="333333"/>
          <w:sz w:val="21"/>
          <w:szCs w:val="14"/>
          <w:lang w:val="de-DE"/>
        </w:rPr>
        <w:t> und </w:t>
      </w:r>
      <w:r w:rsidRPr="0040111B">
        <w:rPr>
          <w:rFonts w:ascii="Arial" w:hAnsi="Arial"/>
          <w:b/>
          <w:color w:val="333333"/>
          <w:sz w:val="21"/>
          <w:lang w:val="de-DE"/>
        </w:rPr>
        <w:t>schnelllebig</w:t>
      </w:r>
      <w:r w:rsidRPr="0040111B">
        <w:rPr>
          <w:rFonts w:ascii="Arial" w:hAnsi="Arial"/>
          <w:color w:val="333333"/>
          <w:sz w:val="21"/>
          <w:szCs w:val="14"/>
          <w:lang w:val="de-DE"/>
        </w:rPr>
        <w:t> ist das Projekt DES ARTISTES CHEZ NOUS angelegt, bei dem das seit einem Jahr leerstehende Café im Komplex des alten Gewerkehofs am Bergmannplatz bespielt wird. </w:t>
      </w:r>
    </w:p>
    <w:p w:rsidR="002336C7" w:rsidRPr="0040111B" w:rsidRDefault="002336C7" w:rsidP="002336C7">
      <w:pPr>
        <w:rPr>
          <w:rFonts w:ascii="Arial" w:hAnsi="Arial"/>
          <w:color w:val="333333"/>
          <w:sz w:val="21"/>
          <w:szCs w:val="14"/>
          <w:lang w:val="de-DE"/>
        </w:rPr>
      </w:pPr>
    </w:p>
    <w:p w:rsidR="002336C7" w:rsidRPr="0040111B" w:rsidRDefault="002336C7" w:rsidP="00B17FB6">
      <w:pPr>
        <w:spacing w:beforeLines="1" w:afterLines="1"/>
        <w:rPr>
          <w:rFonts w:ascii="Arial" w:hAnsi="Arial"/>
          <w:color w:val="333333"/>
          <w:sz w:val="21"/>
          <w:szCs w:val="14"/>
          <w:lang w:val="de-DE"/>
        </w:rPr>
      </w:pPr>
      <w:r w:rsidRPr="0040111B">
        <w:rPr>
          <w:rFonts w:ascii="Arial" w:hAnsi="Arial"/>
          <w:b/>
          <w:color w:val="333333"/>
          <w:sz w:val="21"/>
          <w:lang w:val="de-DE"/>
        </w:rPr>
        <w:t>fast &amp; easy:</w:t>
      </w:r>
    </w:p>
    <w:p w:rsidR="002336C7" w:rsidRDefault="002336C7" w:rsidP="00B17FB6">
      <w:pPr>
        <w:spacing w:beforeLines="1" w:afterLines="1"/>
        <w:rPr>
          <w:rFonts w:ascii="Arial" w:hAnsi="Arial"/>
          <w:color w:val="333333"/>
          <w:sz w:val="21"/>
          <w:szCs w:val="14"/>
        </w:rPr>
      </w:pPr>
      <w:r w:rsidRPr="0040111B">
        <w:rPr>
          <w:rFonts w:ascii="Arial" w:hAnsi="Arial"/>
          <w:color w:val="333333"/>
          <w:sz w:val="21"/>
          <w:szCs w:val="14"/>
          <w:lang w:val="de-DE"/>
        </w:rPr>
        <w:t>Kurzfristig programmiert, unaufwändig produziert, mit Leichtigkeit und Improvisation umgesetzt im familiären Umfeld des alten Herrenhauses im Herzen der Eisenerzer Altstadt – ein Projekt, das neue Wege sucht und dabei Kunst, Wohnen, Leerstandsbespielung, Gastro-Impro und fortwährendes Baustellengeschehen zu kombinieren versucht.</w:t>
      </w:r>
    </w:p>
    <w:p w:rsidR="002336C7" w:rsidRPr="0040111B" w:rsidRDefault="002336C7" w:rsidP="00B17FB6">
      <w:pPr>
        <w:spacing w:beforeLines="1" w:afterLines="1"/>
        <w:rPr>
          <w:rFonts w:ascii="Arial" w:hAnsi="Arial"/>
          <w:color w:val="333333"/>
          <w:sz w:val="21"/>
          <w:szCs w:val="14"/>
          <w:lang w:val="de-DE"/>
        </w:rPr>
      </w:pPr>
    </w:p>
    <w:p w:rsidR="002336C7" w:rsidRPr="0040111B" w:rsidRDefault="002336C7" w:rsidP="00B17FB6">
      <w:pPr>
        <w:spacing w:beforeLines="1" w:afterLines="1"/>
        <w:rPr>
          <w:rFonts w:ascii="Arial" w:hAnsi="Arial"/>
          <w:color w:val="333333"/>
          <w:sz w:val="21"/>
          <w:szCs w:val="14"/>
          <w:lang w:val="de-DE"/>
        </w:rPr>
      </w:pPr>
      <w:r w:rsidRPr="0040111B">
        <w:rPr>
          <w:rFonts w:ascii="Arial" w:hAnsi="Arial"/>
          <w:b/>
          <w:color w:val="333333"/>
          <w:sz w:val="21"/>
          <w:lang w:val="de-DE"/>
        </w:rPr>
        <w:t>Hintergrund</w:t>
      </w:r>
      <w:r>
        <w:rPr>
          <w:rFonts w:ascii="Arial" w:hAnsi="Arial"/>
          <w:b/>
          <w:color w:val="333333"/>
          <w:sz w:val="21"/>
          <w:lang w:val="de-DE"/>
        </w:rPr>
        <w:t>:</w:t>
      </w:r>
    </w:p>
    <w:p w:rsidR="002336C7" w:rsidRDefault="002336C7" w:rsidP="00B17FB6">
      <w:pPr>
        <w:spacing w:beforeLines="1" w:afterLines="1"/>
        <w:rPr>
          <w:rFonts w:ascii="Arial" w:hAnsi="Arial"/>
          <w:color w:val="333333"/>
          <w:sz w:val="21"/>
          <w:szCs w:val="14"/>
        </w:rPr>
      </w:pPr>
      <w:r w:rsidRPr="0040111B">
        <w:rPr>
          <w:rFonts w:ascii="Arial" w:hAnsi="Arial"/>
          <w:color w:val="333333"/>
          <w:sz w:val="21"/>
          <w:szCs w:val="14"/>
          <w:lang w:val="de-DE"/>
        </w:rPr>
        <w:t>Im Juni 2023 schloss die beliebte Barbarastub’n nach über 30 Jahren ihre Pforten. Es war das einzig verbliebene </w:t>
      </w:r>
      <w:r w:rsidRPr="0040111B">
        <w:rPr>
          <w:rFonts w:ascii="Arial" w:hAnsi="Arial"/>
          <w:color w:val="333333"/>
          <w:sz w:val="21"/>
          <w:lang w:val="de-DE"/>
        </w:rPr>
        <w:t>Café in der Altstadt</w:t>
      </w:r>
      <w:r w:rsidRPr="0040111B">
        <w:rPr>
          <w:rFonts w:ascii="Arial" w:hAnsi="Arial"/>
          <w:color w:val="333333"/>
          <w:sz w:val="21"/>
          <w:szCs w:val="14"/>
          <w:lang w:val="de-DE"/>
        </w:rPr>
        <w:t xml:space="preserve">, perfekt am Rande des Bergmannplatzes gelegen, mit sonnigem Gastgarten am eigenen </w:t>
      </w:r>
      <w:r>
        <w:rPr>
          <w:rFonts w:ascii="Arial" w:hAnsi="Arial"/>
          <w:color w:val="333333"/>
          <w:sz w:val="21"/>
          <w:szCs w:val="14"/>
          <w:lang w:val="de-DE"/>
        </w:rPr>
        <w:t>Vorplatz, gegenüber Stadtmuseum und</w:t>
      </w:r>
      <w:r w:rsidRPr="0040111B">
        <w:rPr>
          <w:rFonts w:ascii="Arial" w:hAnsi="Arial"/>
          <w:color w:val="333333"/>
          <w:sz w:val="21"/>
          <w:szCs w:val="14"/>
          <w:lang w:val="de-DE"/>
        </w:rPr>
        <w:t xml:space="preserve"> Tourismusbüro, einen Hauch entfernt vom Bergmannsbrunnen, den jenes kleine Männchen ziert, das zum Icon von eisenZ*ART wurde.</w:t>
      </w:r>
      <w:r>
        <w:rPr>
          <w:rFonts w:ascii="Arial" w:hAnsi="Arial"/>
          <w:color w:val="333333"/>
          <w:sz w:val="21"/>
          <w:szCs w:val="14"/>
        </w:rPr>
        <w:t xml:space="preserve"> </w:t>
      </w:r>
      <w:r w:rsidRPr="0040111B">
        <w:rPr>
          <w:rFonts w:ascii="Arial" w:hAnsi="Arial"/>
          <w:color w:val="333333"/>
          <w:sz w:val="21"/>
          <w:szCs w:val="14"/>
          <w:lang w:val="de-DE"/>
        </w:rPr>
        <w:t xml:space="preserve">Ein </w:t>
      </w:r>
      <w:r w:rsidRPr="0040111B">
        <w:rPr>
          <w:rFonts w:ascii="Arial" w:hAnsi="Arial"/>
          <w:color w:val="333333"/>
          <w:sz w:val="21"/>
          <w:lang w:val="de-DE"/>
        </w:rPr>
        <w:t xml:space="preserve">Verlust für </w:t>
      </w:r>
      <w:r>
        <w:rPr>
          <w:rFonts w:ascii="Arial" w:hAnsi="Arial"/>
          <w:color w:val="333333"/>
          <w:sz w:val="21"/>
        </w:rPr>
        <w:t xml:space="preserve">den Ort, </w:t>
      </w:r>
      <w:r>
        <w:rPr>
          <w:rFonts w:ascii="Arial" w:hAnsi="Arial"/>
          <w:color w:val="333333"/>
          <w:sz w:val="21"/>
          <w:szCs w:val="14"/>
        </w:rPr>
        <w:t xml:space="preserve">für </w:t>
      </w:r>
      <w:r w:rsidRPr="0040111B">
        <w:rPr>
          <w:rFonts w:ascii="Arial" w:hAnsi="Arial"/>
          <w:color w:val="333333"/>
          <w:sz w:val="21"/>
          <w:szCs w:val="14"/>
          <w:lang w:val="de-DE"/>
        </w:rPr>
        <w:t>Besucher*innen</w:t>
      </w:r>
      <w:r>
        <w:rPr>
          <w:rFonts w:ascii="Arial" w:hAnsi="Arial"/>
          <w:color w:val="333333"/>
          <w:sz w:val="21"/>
          <w:szCs w:val="14"/>
        </w:rPr>
        <w:t xml:space="preserve"> und </w:t>
      </w:r>
      <w:r w:rsidRPr="0040111B">
        <w:rPr>
          <w:rFonts w:ascii="Arial" w:hAnsi="Arial"/>
          <w:color w:val="333333"/>
          <w:sz w:val="21"/>
        </w:rPr>
        <w:t>für den Hof</w:t>
      </w:r>
      <w:r w:rsidRPr="0040111B">
        <w:rPr>
          <w:rFonts w:ascii="Arial" w:hAnsi="Arial"/>
          <w:color w:val="333333"/>
          <w:sz w:val="21"/>
          <w:szCs w:val="14"/>
          <w:lang w:val="de-DE"/>
        </w:rPr>
        <w:t xml:space="preserve">, der belebt und beheizt und benutzt </w:t>
      </w:r>
      <w:r>
        <w:rPr>
          <w:rFonts w:ascii="Arial" w:hAnsi="Arial"/>
          <w:color w:val="333333"/>
          <w:sz w:val="21"/>
          <w:szCs w:val="14"/>
        </w:rPr>
        <w:t>werden will</w:t>
      </w:r>
      <w:r w:rsidRPr="0040111B">
        <w:rPr>
          <w:rFonts w:ascii="Arial" w:hAnsi="Arial"/>
          <w:color w:val="333333"/>
          <w:sz w:val="21"/>
          <w:szCs w:val="14"/>
          <w:lang w:val="de-DE"/>
        </w:rPr>
        <w:t>.</w:t>
      </w:r>
    </w:p>
    <w:p w:rsidR="00956026" w:rsidRDefault="00956026" w:rsidP="00B17FB6">
      <w:pPr>
        <w:spacing w:beforeLines="1" w:afterLines="1"/>
        <w:rPr>
          <w:rFonts w:ascii="Arial" w:hAnsi="Arial"/>
          <w:color w:val="333333"/>
          <w:sz w:val="21"/>
          <w:szCs w:val="14"/>
          <w:lang w:val="de-DE"/>
        </w:rPr>
      </w:pPr>
    </w:p>
    <w:p w:rsidR="00956026" w:rsidRDefault="00956026" w:rsidP="00B17FB6">
      <w:pPr>
        <w:spacing w:beforeLines="1" w:afterLines="1"/>
        <w:rPr>
          <w:rFonts w:ascii="Arial" w:hAnsi="Arial"/>
          <w:color w:val="333333"/>
          <w:sz w:val="21"/>
          <w:szCs w:val="14"/>
          <w:lang w:val="de-DE"/>
        </w:rPr>
      </w:pPr>
      <w:r>
        <w:rPr>
          <w:rFonts w:ascii="Arial" w:hAnsi="Arial"/>
          <w:b/>
          <w:color w:val="333333"/>
          <w:sz w:val="21"/>
          <w:lang w:val="de-DE"/>
        </w:rPr>
        <w:t>Ambition:</w:t>
      </w:r>
    </w:p>
    <w:p w:rsidR="00956026" w:rsidRPr="00956026" w:rsidRDefault="002336C7" w:rsidP="00B17FB6">
      <w:pPr>
        <w:spacing w:beforeLines="1" w:afterLines="1"/>
        <w:rPr>
          <w:rFonts w:ascii="Arial" w:hAnsi="Arial"/>
          <w:color w:val="333333"/>
          <w:sz w:val="21"/>
          <w:szCs w:val="14"/>
          <w:lang w:val="de-DE"/>
        </w:rPr>
      </w:pPr>
      <w:r w:rsidRPr="00956026">
        <w:rPr>
          <w:rFonts w:ascii="Arial" w:hAnsi="Arial"/>
          <w:color w:val="333333"/>
          <w:sz w:val="21"/>
          <w:szCs w:val="14"/>
          <w:lang w:val="de-DE"/>
        </w:rPr>
        <w:t>Mit einer </w:t>
      </w:r>
      <w:r w:rsidR="000200FA">
        <w:rPr>
          <w:rFonts w:ascii="Arial" w:hAnsi="Arial"/>
          <w:color w:val="333333"/>
          <w:sz w:val="21"/>
          <w:szCs w:val="14"/>
          <w:lang w:val="de-DE"/>
        </w:rPr>
        <w:t xml:space="preserve">Reihe von </w:t>
      </w:r>
      <w:r w:rsidRPr="000200FA">
        <w:rPr>
          <w:rFonts w:ascii="Arial" w:hAnsi="Arial"/>
          <w:b/>
          <w:color w:val="333333"/>
          <w:sz w:val="21"/>
          <w:lang w:val="de-DE"/>
        </w:rPr>
        <w:t>Pop-Up-Mini-</w:t>
      </w:r>
      <w:r w:rsidR="000200FA" w:rsidRPr="000200FA">
        <w:rPr>
          <w:rFonts w:ascii="Arial" w:hAnsi="Arial"/>
          <w:b/>
          <w:color w:val="333333"/>
          <w:sz w:val="21"/>
          <w:lang w:val="de-DE"/>
        </w:rPr>
        <w:t>Kunstevents</w:t>
      </w:r>
      <w:r w:rsidRPr="000200FA">
        <w:rPr>
          <w:rFonts w:ascii="Arial" w:hAnsi="Arial"/>
          <w:b/>
          <w:color w:val="333333"/>
          <w:sz w:val="21"/>
          <w:szCs w:val="14"/>
          <w:lang w:val="de-DE"/>
        </w:rPr>
        <w:t> </w:t>
      </w:r>
      <w:r w:rsidR="00956026" w:rsidRPr="00956026">
        <w:rPr>
          <w:rFonts w:ascii="Arial" w:hAnsi="Arial"/>
          <w:color w:val="333333"/>
          <w:sz w:val="21"/>
          <w:szCs w:val="14"/>
          <w:lang w:val="de-DE"/>
        </w:rPr>
        <w:t>wollen wir</w:t>
      </w:r>
      <w:r w:rsidRPr="00956026">
        <w:rPr>
          <w:rFonts w:ascii="Arial" w:hAnsi="Arial"/>
          <w:color w:val="333333"/>
          <w:sz w:val="21"/>
          <w:szCs w:val="14"/>
          <w:lang w:val="de-DE"/>
        </w:rPr>
        <w:t xml:space="preserve"> </w:t>
      </w:r>
      <w:r w:rsidR="00956026">
        <w:rPr>
          <w:rFonts w:ascii="Arial" w:hAnsi="Arial"/>
          <w:color w:val="333333"/>
          <w:sz w:val="21"/>
          <w:szCs w:val="14"/>
          <w:lang w:val="de-DE"/>
        </w:rPr>
        <w:t>unseren</w:t>
      </w:r>
      <w:r w:rsidRPr="00956026">
        <w:rPr>
          <w:rFonts w:ascii="Arial" w:hAnsi="Arial"/>
          <w:color w:val="333333"/>
          <w:sz w:val="21"/>
          <w:szCs w:val="14"/>
          <w:lang w:val="de-DE"/>
        </w:rPr>
        <w:t xml:space="preserve"> </w:t>
      </w:r>
      <w:r w:rsidR="000200FA">
        <w:rPr>
          <w:rFonts w:ascii="Arial" w:hAnsi="Arial"/>
          <w:color w:val="333333"/>
          <w:sz w:val="21"/>
          <w:szCs w:val="14"/>
          <w:lang w:val="de-DE"/>
        </w:rPr>
        <w:br/>
      </w:r>
      <w:r w:rsidR="000200FA" w:rsidRPr="00956026">
        <w:rPr>
          <w:rFonts w:ascii="Arial" w:hAnsi="Arial"/>
          <w:color w:val="333333"/>
          <w:sz w:val="21"/>
          <w:szCs w:val="14"/>
          <w:lang w:val="de-DE"/>
        </w:rPr>
        <w:t xml:space="preserve">reizvollen </w:t>
      </w:r>
      <w:r w:rsidRPr="000200FA">
        <w:rPr>
          <w:rFonts w:ascii="Arial" w:hAnsi="Arial"/>
          <w:b/>
          <w:color w:val="333333"/>
          <w:sz w:val="21"/>
          <w:szCs w:val="14"/>
          <w:lang w:val="de-DE"/>
        </w:rPr>
        <w:t>Leerstand künstlerisch bespiel</w:t>
      </w:r>
      <w:r w:rsidRPr="000200FA">
        <w:rPr>
          <w:rFonts w:ascii="Arial" w:hAnsi="Arial"/>
          <w:b/>
          <w:color w:val="333333"/>
          <w:sz w:val="21"/>
          <w:szCs w:val="14"/>
        </w:rPr>
        <w:t>en</w:t>
      </w:r>
      <w:r w:rsidRPr="00956026">
        <w:rPr>
          <w:rFonts w:ascii="Arial" w:hAnsi="Arial"/>
          <w:color w:val="333333"/>
          <w:sz w:val="21"/>
          <w:szCs w:val="14"/>
        </w:rPr>
        <w:t xml:space="preserve">, </w:t>
      </w:r>
      <w:r w:rsidR="00956026">
        <w:rPr>
          <w:rFonts w:ascii="Arial" w:hAnsi="Arial"/>
          <w:color w:val="333333"/>
          <w:sz w:val="21"/>
          <w:szCs w:val="14"/>
        </w:rPr>
        <w:br/>
      </w:r>
      <w:r w:rsidRPr="00956026">
        <w:rPr>
          <w:rFonts w:ascii="Arial" w:hAnsi="Arial"/>
          <w:color w:val="333333"/>
          <w:sz w:val="21"/>
          <w:szCs w:val="14"/>
        </w:rPr>
        <w:t xml:space="preserve">den </w:t>
      </w:r>
      <w:r w:rsidRPr="000200FA">
        <w:rPr>
          <w:rFonts w:ascii="Arial" w:hAnsi="Arial"/>
          <w:b/>
          <w:color w:val="333333"/>
          <w:sz w:val="21"/>
          <w:szCs w:val="14"/>
        </w:rPr>
        <w:t>Ortskern beleben</w:t>
      </w:r>
      <w:r w:rsidR="00956026" w:rsidRPr="00956026">
        <w:rPr>
          <w:rFonts w:ascii="Arial" w:hAnsi="Arial"/>
          <w:color w:val="333333"/>
          <w:sz w:val="21"/>
          <w:szCs w:val="14"/>
        </w:rPr>
        <w:t xml:space="preserve"> und </w:t>
      </w:r>
      <w:r w:rsidR="00956026" w:rsidRPr="000200FA">
        <w:rPr>
          <w:rFonts w:ascii="Arial" w:hAnsi="Arial"/>
          <w:b/>
          <w:color w:val="333333"/>
          <w:sz w:val="21"/>
          <w:szCs w:val="14"/>
        </w:rPr>
        <w:t>Aufmerksamkeit erregen</w:t>
      </w:r>
      <w:r w:rsidRPr="00956026">
        <w:rPr>
          <w:rFonts w:ascii="Arial" w:hAnsi="Arial"/>
          <w:color w:val="333333"/>
          <w:sz w:val="21"/>
          <w:szCs w:val="14"/>
        </w:rPr>
        <w:t xml:space="preserve">. </w:t>
      </w:r>
      <w:r w:rsidR="000200FA">
        <w:rPr>
          <w:rFonts w:ascii="Arial" w:hAnsi="Arial"/>
          <w:color w:val="333333"/>
          <w:sz w:val="21"/>
          <w:szCs w:val="14"/>
        </w:rPr>
        <w:br/>
      </w:r>
      <w:r w:rsidR="00956026" w:rsidRPr="00956026">
        <w:rPr>
          <w:rFonts w:ascii="Arial" w:hAnsi="Arial"/>
          <w:color w:val="333333"/>
          <w:sz w:val="21"/>
          <w:szCs w:val="14"/>
          <w:lang w:val="de-DE"/>
        </w:rPr>
        <w:t>U</w:t>
      </w:r>
      <w:r w:rsidRPr="00956026">
        <w:rPr>
          <w:rFonts w:ascii="Arial" w:hAnsi="Arial"/>
          <w:color w:val="333333"/>
          <w:sz w:val="21"/>
          <w:szCs w:val="14"/>
        </w:rPr>
        <w:t xml:space="preserve">nd dafür laden wir Künstler*innen </w:t>
      </w:r>
      <w:r w:rsidR="00956026" w:rsidRPr="00956026">
        <w:rPr>
          <w:rFonts w:ascii="Arial" w:hAnsi="Arial"/>
          <w:color w:val="333333"/>
          <w:sz w:val="21"/>
          <w:szCs w:val="14"/>
        </w:rPr>
        <w:t xml:space="preserve">mit Interesse an Eisenerz ein bei uns zu </w:t>
      </w:r>
      <w:r w:rsidR="00956026" w:rsidRPr="000200FA">
        <w:rPr>
          <w:rFonts w:ascii="Arial" w:hAnsi="Arial"/>
          <w:b/>
          <w:color w:val="333333"/>
          <w:sz w:val="21"/>
          <w:szCs w:val="14"/>
        </w:rPr>
        <w:t>residieren</w:t>
      </w:r>
      <w:r w:rsidR="00956026" w:rsidRPr="00956026">
        <w:rPr>
          <w:rFonts w:ascii="Arial" w:hAnsi="Arial"/>
          <w:color w:val="333333"/>
          <w:sz w:val="21"/>
          <w:szCs w:val="14"/>
        </w:rPr>
        <w:t xml:space="preserve">. </w:t>
      </w:r>
      <w:r w:rsidR="000200FA">
        <w:rPr>
          <w:rFonts w:ascii="Arial" w:hAnsi="Arial"/>
          <w:color w:val="333333"/>
          <w:sz w:val="21"/>
          <w:szCs w:val="14"/>
        </w:rPr>
        <w:br/>
      </w:r>
      <w:r w:rsidR="00956026">
        <w:rPr>
          <w:rFonts w:ascii="Arial" w:hAnsi="Arial"/>
          <w:color w:val="333333"/>
          <w:sz w:val="21"/>
          <w:szCs w:val="14"/>
        </w:rPr>
        <w:t>Und v</w:t>
      </w:r>
      <w:r w:rsidR="000200FA">
        <w:rPr>
          <w:rFonts w:ascii="Arial" w:hAnsi="Arial"/>
          <w:color w:val="333333"/>
          <w:sz w:val="21"/>
          <w:szCs w:val="14"/>
        </w:rPr>
        <w:t>ielleicht findet</w:t>
      </w:r>
      <w:r w:rsidR="00956026" w:rsidRPr="00956026">
        <w:rPr>
          <w:rFonts w:ascii="Arial" w:hAnsi="Arial"/>
          <w:color w:val="333333"/>
          <w:sz w:val="21"/>
          <w:szCs w:val="14"/>
        </w:rPr>
        <w:t xml:space="preserve"> sich </w:t>
      </w:r>
      <w:r w:rsidR="00956026">
        <w:rPr>
          <w:rFonts w:ascii="Arial" w:hAnsi="Arial"/>
          <w:color w:val="333333"/>
          <w:sz w:val="21"/>
          <w:szCs w:val="14"/>
        </w:rPr>
        <w:t>sogar</w:t>
      </w:r>
      <w:r w:rsidR="00956026" w:rsidRPr="00956026">
        <w:rPr>
          <w:rFonts w:ascii="Arial" w:hAnsi="Arial"/>
          <w:color w:val="333333"/>
          <w:sz w:val="21"/>
          <w:szCs w:val="14"/>
        </w:rPr>
        <w:t xml:space="preserve"> </w:t>
      </w:r>
      <w:r w:rsidR="000200FA">
        <w:rPr>
          <w:rFonts w:ascii="Arial" w:hAnsi="Arial"/>
          <w:color w:val="333333"/>
          <w:sz w:val="21"/>
          <w:szCs w:val="14"/>
        </w:rPr>
        <w:t xml:space="preserve">ein*e </w:t>
      </w:r>
      <w:r w:rsidR="00956026" w:rsidRPr="000200FA">
        <w:rPr>
          <w:rFonts w:ascii="Arial" w:hAnsi="Arial"/>
          <w:b/>
          <w:color w:val="333333"/>
          <w:sz w:val="21"/>
        </w:rPr>
        <w:t>Kurzzeit-Gastropartner</w:t>
      </w:r>
      <w:r w:rsidR="000200FA" w:rsidRPr="000200FA">
        <w:rPr>
          <w:rFonts w:ascii="Arial" w:hAnsi="Arial"/>
          <w:b/>
          <w:color w:val="333333"/>
          <w:sz w:val="21"/>
        </w:rPr>
        <w:t>*in</w:t>
      </w:r>
      <w:r w:rsidR="00956026" w:rsidRPr="00956026">
        <w:rPr>
          <w:rFonts w:ascii="Arial" w:hAnsi="Arial"/>
          <w:color w:val="333333"/>
          <w:sz w:val="21"/>
          <w:szCs w:val="14"/>
        </w:rPr>
        <w:t> für ein sommerliches</w:t>
      </w:r>
      <w:r w:rsidR="00956026" w:rsidRPr="00956026">
        <w:rPr>
          <w:rFonts w:ascii="Arial" w:hAnsi="Arial"/>
          <w:color w:val="333333"/>
          <w:sz w:val="21"/>
        </w:rPr>
        <w:t> Pop-Up-Café</w:t>
      </w:r>
      <w:r w:rsidR="00956026">
        <w:rPr>
          <w:rFonts w:ascii="Arial" w:hAnsi="Arial"/>
          <w:color w:val="333333"/>
          <w:sz w:val="21"/>
          <w:szCs w:val="14"/>
        </w:rPr>
        <w:t>!</w:t>
      </w:r>
    </w:p>
    <w:p w:rsidR="00956026" w:rsidRPr="001E433F" w:rsidRDefault="00956026" w:rsidP="00B17FB6">
      <w:pPr>
        <w:spacing w:beforeLines="1" w:afterLines="1"/>
        <w:rPr>
          <w:rFonts w:ascii="Arial" w:hAnsi="Arial"/>
          <w:color w:val="000000" w:themeColor="text1"/>
          <w:sz w:val="21"/>
          <w:szCs w:val="14"/>
        </w:rPr>
      </w:pPr>
      <w:r w:rsidRPr="0040111B">
        <w:rPr>
          <w:rFonts w:ascii="Arial" w:hAnsi="Arial"/>
          <w:b/>
          <w:color w:val="333333"/>
          <w:sz w:val="21"/>
          <w:szCs w:val="14"/>
        </w:rPr>
        <w:br/>
      </w:r>
      <w:r w:rsidRPr="001E433F">
        <w:rPr>
          <w:rFonts w:ascii="Arial" w:hAnsi="Arial"/>
          <w:b/>
          <w:color w:val="000000" w:themeColor="text1"/>
          <w:sz w:val="21"/>
        </w:rPr>
        <w:t>Prinzip von „Chez Nous“:</w:t>
      </w:r>
    </w:p>
    <w:p w:rsidR="00A764FD" w:rsidRPr="001E433F" w:rsidRDefault="00956026" w:rsidP="00B17FB6">
      <w:pPr>
        <w:spacing w:beforeLines="1" w:afterLines="1"/>
        <w:rPr>
          <w:rFonts w:ascii="Arial" w:hAnsi="Arial"/>
          <w:color w:val="000000" w:themeColor="text1"/>
          <w:sz w:val="21"/>
          <w:szCs w:val="14"/>
        </w:rPr>
      </w:pPr>
      <w:r w:rsidRPr="001E433F">
        <w:rPr>
          <w:rFonts w:ascii="Arial" w:hAnsi="Arial"/>
          <w:color w:val="000000" w:themeColor="text1"/>
          <w:sz w:val="21"/>
        </w:rPr>
        <w:t>Einladung</w:t>
      </w:r>
      <w:r w:rsidR="000200FA">
        <w:rPr>
          <w:rFonts w:ascii="Arial" w:hAnsi="Arial"/>
          <w:color w:val="000000" w:themeColor="text1"/>
          <w:sz w:val="21"/>
          <w:szCs w:val="14"/>
        </w:rPr>
        <w:t> an Künstler*innen 2</w:t>
      </w:r>
      <w:r w:rsidRPr="001E433F">
        <w:rPr>
          <w:rFonts w:ascii="Arial" w:hAnsi="Arial"/>
          <w:color w:val="000000" w:themeColor="text1"/>
          <w:sz w:val="21"/>
        </w:rPr>
        <w:t xml:space="preserve"> Tage in </w:t>
      </w:r>
      <w:r w:rsidRPr="000200FA">
        <w:rPr>
          <w:rFonts w:ascii="Arial" w:hAnsi="Arial"/>
          <w:b/>
          <w:color w:val="000000" w:themeColor="text1"/>
          <w:sz w:val="21"/>
        </w:rPr>
        <w:t>gepflegtem historischem Ambiente</w:t>
      </w:r>
      <w:r w:rsidRPr="000200FA">
        <w:rPr>
          <w:rFonts w:ascii="Arial" w:hAnsi="Arial"/>
          <w:b/>
          <w:color w:val="000000" w:themeColor="text1"/>
          <w:sz w:val="21"/>
          <w:szCs w:val="14"/>
        </w:rPr>
        <w:t> </w:t>
      </w:r>
      <w:r w:rsidRPr="001E433F">
        <w:rPr>
          <w:rFonts w:ascii="Arial" w:hAnsi="Arial"/>
          <w:color w:val="000000" w:themeColor="text1"/>
          <w:sz w:val="21"/>
          <w:szCs w:val="14"/>
        </w:rPr>
        <w:t xml:space="preserve">in Eisenerz zu verbringen. Unterbringung für 1 – max. 4 Personen in einer </w:t>
      </w:r>
      <w:r w:rsidRPr="000200FA">
        <w:rPr>
          <w:rFonts w:ascii="Arial" w:hAnsi="Arial"/>
          <w:b/>
          <w:color w:val="000000" w:themeColor="text1"/>
          <w:sz w:val="21"/>
          <w:szCs w:val="14"/>
        </w:rPr>
        <w:t>Gästewohnung</w:t>
      </w:r>
      <w:r w:rsidRPr="001E433F">
        <w:rPr>
          <w:rFonts w:ascii="Arial" w:hAnsi="Arial"/>
          <w:color w:val="000000" w:themeColor="text1"/>
          <w:sz w:val="21"/>
          <w:szCs w:val="14"/>
        </w:rPr>
        <w:t xml:space="preserve"> der </w:t>
      </w:r>
      <w:r w:rsidR="00B17FB6" w:rsidRPr="001E433F">
        <w:rPr>
          <w:rFonts w:ascii="Arial" w:hAnsi="Arial"/>
          <w:color w:val="000000" w:themeColor="text1"/>
          <w:sz w:val="21"/>
          <w:szCs w:val="14"/>
        </w:rPr>
        <w:fldChar w:fldCharType="begin"/>
      </w:r>
      <w:r w:rsidRPr="001E433F">
        <w:rPr>
          <w:rFonts w:ascii="Arial" w:hAnsi="Arial"/>
          <w:color w:val="000000" w:themeColor="text1"/>
          <w:sz w:val="21"/>
          <w:szCs w:val="14"/>
        </w:rPr>
        <w:instrText xml:space="preserve"> HYPERLINK "http://www.barbara-residenz.at/" \t "_blank" </w:instrText>
      </w:r>
      <w:r w:rsidR="00B17FB6" w:rsidRPr="001E433F">
        <w:rPr>
          <w:rFonts w:ascii="Arial" w:hAnsi="Arial"/>
          <w:color w:val="000000" w:themeColor="text1"/>
          <w:sz w:val="21"/>
          <w:szCs w:val="14"/>
        </w:rPr>
        <w:fldChar w:fldCharType="separate"/>
      </w:r>
      <w:r w:rsidRPr="001E433F">
        <w:rPr>
          <w:rFonts w:ascii="Arial" w:hAnsi="Arial"/>
          <w:color w:val="000000" w:themeColor="text1"/>
          <w:sz w:val="21"/>
        </w:rPr>
        <w:t>Barbara Residenz</w:t>
      </w:r>
      <w:r w:rsidR="00B17FB6" w:rsidRPr="001E433F">
        <w:rPr>
          <w:rFonts w:ascii="Arial" w:hAnsi="Arial"/>
          <w:color w:val="000000" w:themeColor="text1"/>
          <w:sz w:val="21"/>
          <w:szCs w:val="14"/>
        </w:rPr>
        <w:fldChar w:fldCharType="end"/>
      </w:r>
      <w:r w:rsidRPr="001E433F">
        <w:rPr>
          <w:rFonts w:ascii="Arial" w:hAnsi="Arial"/>
          <w:color w:val="000000" w:themeColor="text1"/>
          <w:sz w:val="21"/>
          <w:szCs w:val="14"/>
        </w:rPr>
        <w:t xml:space="preserve">. </w:t>
      </w:r>
      <w:r w:rsidR="000200FA">
        <w:rPr>
          <w:rFonts w:ascii="Arial" w:hAnsi="Arial"/>
          <w:color w:val="000000" w:themeColor="text1"/>
          <w:sz w:val="21"/>
          <w:szCs w:val="14"/>
        </w:rPr>
        <w:br/>
      </w:r>
      <w:r w:rsidR="0008104A" w:rsidRPr="000200FA">
        <w:rPr>
          <w:rFonts w:ascii="Arial" w:hAnsi="Arial"/>
          <w:b/>
          <w:color w:val="000000" w:themeColor="text1"/>
          <w:sz w:val="21"/>
          <w:szCs w:val="21"/>
        </w:rPr>
        <w:t>Im</w:t>
      </w:r>
      <w:r w:rsidR="0008104A" w:rsidRPr="001E433F">
        <w:rPr>
          <w:rFonts w:ascii="Arial" w:hAnsi="Arial"/>
          <w:color w:val="000000" w:themeColor="text1"/>
          <w:sz w:val="21"/>
          <w:szCs w:val="21"/>
        </w:rPr>
        <w:t xml:space="preserve"> </w:t>
      </w:r>
      <w:r w:rsidR="0008104A" w:rsidRPr="000200FA">
        <w:rPr>
          <w:rFonts w:ascii="Arial" w:hAnsi="Arial"/>
          <w:b/>
          <w:color w:val="000000" w:themeColor="text1"/>
          <w:sz w:val="21"/>
          <w:szCs w:val="21"/>
        </w:rPr>
        <w:t>Gegenzug</w:t>
      </w:r>
      <w:r w:rsidR="0008104A" w:rsidRPr="001E433F">
        <w:rPr>
          <w:rFonts w:ascii="Arial" w:hAnsi="Arial"/>
          <w:color w:val="000000" w:themeColor="text1"/>
          <w:sz w:val="21"/>
          <w:szCs w:val="21"/>
        </w:rPr>
        <w:t xml:space="preserve"> bieten die Geladenen </w:t>
      </w:r>
      <w:r w:rsidR="000200FA">
        <w:rPr>
          <w:rFonts w:ascii="Arial" w:hAnsi="Arial"/>
          <w:color w:val="000000" w:themeColor="text1"/>
          <w:sz w:val="21"/>
          <w:szCs w:val="21"/>
        </w:rPr>
        <w:t>n</w:t>
      </w:r>
      <w:r w:rsidR="00A764FD" w:rsidRPr="001E433F">
        <w:rPr>
          <w:rFonts w:ascii="Arial" w:hAnsi="Arial"/>
          <w:color w:val="000000" w:themeColor="text1"/>
          <w:sz w:val="21"/>
          <w:szCs w:val="21"/>
        </w:rPr>
        <w:t>achmittag</w:t>
      </w:r>
      <w:r w:rsidR="000200FA">
        <w:rPr>
          <w:rFonts w:ascii="Arial" w:hAnsi="Arial"/>
          <w:color w:val="000000" w:themeColor="text1"/>
          <w:sz w:val="21"/>
          <w:szCs w:val="21"/>
        </w:rPr>
        <w:t>s oder a</w:t>
      </w:r>
      <w:r w:rsidR="00A764FD" w:rsidRPr="001E433F">
        <w:rPr>
          <w:rFonts w:ascii="Arial" w:hAnsi="Arial"/>
          <w:color w:val="000000" w:themeColor="text1"/>
          <w:sz w:val="21"/>
          <w:szCs w:val="21"/>
        </w:rPr>
        <w:t>bend</w:t>
      </w:r>
      <w:r w:rsidR="000200FA">
        <w:rPr>
          <w:rFonts w:ascii="Arial" w:hAnsi="Arial"/>
          <w:color w:val="000000" w:themeColor="text1"/>
          <w:sz w:val="21"/>
          <w:szCs w:val="21"/>
        </w:rPr>
        <w:t>s</w:t>
      </w:r>
      <w:r w:rsidR="00A764FD" w:rsidRPr="001E433F">
        <w:rPr>
          <w:rFonts w:ascii="Arial" w:hAnsi="Arial"/>
          <w:color w:val="000000" w:themeColor="text1"/>
          <w:sz w:val="21"/>
          <w:szCs w:val="21"/>
        </w:rPr>
        <w:t xml:space="preserve"> ein </w:t>
      </w:r>
      <w:r w:rsidR="00A764FD" w:rsidRPr="000200FA">
        <w:rPr>
          <w:rFonts w:ascii="Arial" w:hAnsi="Arial"/>
          <w:b/>
          <w:color w:val="000000" w:themeColor="text1"/>
          <w:sz w:val="21"/>
          <w:szCs w:val="21"/>
        </w:rPr>
        <w:t>kleines öffentliches Programm</w:t>
      </w:r>
      <w:r w:rsidR="00A764FD" w:rsidRPr="001E433F">
        <w:rPr>
          <w:rFonts w:ascii="Arial" w:hAnsi="Arial"/>
          <w:color w:val="000000" w:themeColor="text1"/>
          <w:sz w:val="21"/>
          <w:szCs w:val="21"/>
        </w:rPr>
        <w:t xml:space="preserve">: </w:t>
      </w:r>
      <w:r w:rsidRPr="001E433F">
        <w:rPr>
          <w:rFonts w:ascii="Arial" w:hAnsi="Arial"/>
          <w:color w:val="000000" w:themeColor="text1"/>
          <w:sz w:val="21"/>
          <w:szCs w:val="21"/>
        </w:rPr>
        <w:br/>
      </w:r>
      <w:r w:rsidR="00A764FD" w:rsidRPr="001E433F">
        <w:rPr>
          <w:rFonts w:ascii="Arial" w:hAnsi="Arial"/>
          <w:color w:val="000000" w:themeColor="text1"/>
          <w:sz w:val="21"/>
          <w:szCs w:val="21"/>
        </w:rPr>
        <w:t>Musik, Literatur, Performance, bildende Kunst oder Sonstiges, die Reihe ist im Prinzip offen für alles.</w:t>
      </w:r>
      <w:r w:rsidR="006A0708" w:rsidRPr="001E433F">
        <w:rPr>
          <w:rFonts w:ascii="Arial" w:hAnsi="Arial"/>
          <w:color w:val="000000" w:themeColor="text1"/>
          <w:sz w:val="21"/>
          <w:szCs w:val="21"/>
        </w:rPr>
        <w:t xml:space="preserve"> </w:t>
      </w:r>
      <w:r w:rsidR="00A764FD" w:rsidRPr="001E433F">
        <w:rPr>
          <w:rFonts w:ascii="Arial" w:hAnsi="Arial"/>
          <w:color w:val="000000" w:themeColor="text1"/>
          <w:sz w:val="21"/>
          <w:szCs w:val="21"/>
        </w:rPr>
        <w:t xml:space="preserve">Die Programmierung erfolgt kurzfristig und wird im Wochenrhythmus kommuniziert. </w:t>
      </w:r>
      <w:r w:rsidR="000200FA">
        <w:rPr>
          <w:rFonts w:ascii="Arial" w:hAnsi="Arial"/>
          <w:color w:val="000000" w:themeColor="text1"/>
          <w:sz w:val="21"/>
          <w:szCs w:val="21"/>
        </w:rPr>
        <w:br/>
      </w:r>
      <w:r w:rsidR="006A0708" w:rsidRPr="001E433F">
        <w:rPr>
          <w:rFonts w:ascii="Arial" w:hAnsi="Arial"/>
          <w:color w:val="000000" w:themeColor="text1"/>
          <w:sz w:val="21"/>
          <w:szCs w:val="21"/>
        </w:rPr>
        <w:t>Alle beteiligten Künstler*innen schlagen nachfolgende vor, auch Direktbewerbungen sind möglich.</w:t>
      </w:r>
    </w:p>
    <w:p w:rsidR="00A764FD" w:rsidRPr="001E433F" w:rsidRDefault="00A764FD" w:rsidP="00B17FB6">
      <w:pPr>
        <w:spacing w:beforeLines="1" w:afterLines="1"/>
        <w:rPr>
          <w:rFonts w:ascii="Arial" w:hAnsi="Arial"/>
          <w:color w:val="000000" w:themeColor="text1"/>
          <w:sz w:val="21"/>
          <w:szCs w:val="21"/>
        </w:rPr>
      </w:pPr>
    </w:p>
    <w:p w:rsidR="00A764FD" w:rsidRPr="001E433F" w:rsidRDefault="00AE04FA" w:rsidP="00B17FB6">
      <w:pPr>
        <w:spacing w:beforeLines="1" w:afterLines="1"/>
        <w:rPr>
          <w:rFonts w:ascii="Arial" w:hAnsi="Arial"/>
          <w:b/>
          <w:color w:val="000000" w:themeColor="text1"/>
          <w:sz w:val="21"/>
          <w:szCs w:val="21"/>
        </w:rPr>
      </w:pPr>
      <w:r w:rsidRPr="001E433F">
        <w:rPr>
          <w:rFonts w:ascii="Arial" w:hAnsi="Arial"/>
          <w:b/>
          <w:color w:val="000000" w:themeColor="text1"/>
          <w:sz w:val="21"/>
          <w:szCs w:val="21"/>
        </w:rPr>
        <w:t>Künstler*innen:</w:t>
      </w:r>
    </w:p>
    <w:p w:rsidR="00F50654" w:rsidRPr="00F50654" w:rsidRDefault="00F50654" w:rsidP="00F50654">
      <w:pPr>
        <w:rPr>
          <w:rFonts w:ascii="Arial" w:hAnsi="Arial"/>
          <w:color w:val="000000" w:themeColor="text1"/>
          <w:sz w:val="21"/>
          <w:szCs w:val="21"/>
        </w:rPr>
      </w:pPr>
      <w:r w:rsidRPr="00F50654">
        <w:rPr>
          <w:rFonts w:ascii="Arial" w:hAnsi="Arial"/>
          <w:color w:val="000000" w:themeColor="text1"/>
          <w:sz w:val="21"/>
          <w:szCs w:val="21"/>
        </w:rPr>
        <w:t>Bereits zugesagt haben Daniel Granitz (Märchen für Erwachsene) und Wemi Adeyemi (Jazz); angefragt ist Andrea Scrima (Grazer Stadtschreiberin / Literatur). Angedacht ist eine Serie von 7-12 feinen Pop-Up-Mini-Kunstevents als bunte Mischung unterschiedlich geprägter Veranstaltungen. </w:t>
      </w:r>
    </w:p>
    <w:p w:rsidR="00F50654" w:rsidRDefault="00F50654" w:rsidP="00466D99">
      <w:pPr>
        <w:rPr>
          <w:rFonts w:ascii="Arial" w:hAnsi="Arial" w:cs="Arial"/>
          <w:b/>
          <w:color w:val="000000" w:themeColor="text1"/>
          <w:sz w:val="22"/>
        </w:rPr>
      </w:pPr>
    </w:p>
    <w:p w:rsidR="00466D99" w:rsidRPr="00BF3642" w:rsidRDefault="00466D99" w:rsidP="00466D99">
      <w:pPr>
        <w:rPr>
          <w:rFonts w:ascii="Arial" w:hAnsi="Arial" w:cs="Arial"/>
          <w:b/>
          <w:color w:val="000000" w:themeColor="text1"/>
          <w:sz w:val="22"/>
        </w:rPr>
      </w:pPr>
      <w:r w:rsidRPr="00BF3642">
        <w:rPr>
          <w:rFonts w:ascii="Arial" w:hAnsi="Arial" w:cs="Arial"/>
          <w:b/>
          <w:color w:val="000000" w:themeColor="text1"/>
          <w:sz w:val="22"/>
        </w:rPr>
        <w:t>KULTUR-POLSTERLIFT-TOUR</w:t>
      </w:r>
      <w:r w:rsidRPr="00BF3642">
        <w:rPr>
          <w:rFonts w:ascii="Arial" w:hAnsi="Arial" w:cs="Arial"/>
          <w:b/>
          <w:color w:val="000000" w:themeColor="text1"/>
          <w:sz w:val="22"/>
        </w:rPr>
        <w:tab/>
      </w:r>
      <w:r w:rsidRPr="00BF3642">
        <w:rPr>
          <w:rFonts w:ascii="Arial" w:hAnsi="Arial" w:cs="Arial"/>
          <w:b/>
          <w:color w:val="000000" w:themeColor="text1"/>
          <w:sz w:val="22"/>
        </w:rPr>
        <w:tab/>
      </w:r>
      <w:r w:rsidRPr="00BF3642">
        <w:rPr>
          <w:rFonts w:ascii="Arial" w:hAnsi="Arial" w:cs="Arial"/>
          <w:b/>
          <w:color w:val="000000" w:themeColor="text1"/>
          <w:sz w:val="22"/>
        </w:rPr>
        <w:tab/>
      </w:r>
      <w:r w:rsidRPr="00BF3642">
        <w:rPr>
          <w:rFonts w:ascii="Arial" w:hAnsi="Arial" w:cs="Arial"/>
          <w:b/>
          <w:color w:val="000000" w:themeColor="text1"/>
          <w:sz w:val="22"/>
        </w:rPr>
        <w:tab/>
      </w:r>
      <w:r w:rsidR="00433E4A" w:rsidRPr="00BF3642">
        <w:rPr>
          <w:rFonts w:ascii="Arial" w:hAnsi="Arial" w:cs="Arial"/>
          <w:b/>
          <w:color w:val="000000" w:themeColor="text1"/>
          <w:sz w:val="22"/>
        </w:rPr>
        <w:t xml:space="preserve">                               </w:t>
      </w:r>
      <w:r w:rsidR="00433E4A" w:rsidRPr="00BF3642">
        <w:rPr>
          <w:rFonts w:ascii="Arial" w:hAnsi="Arial" w:cs="Arial"/>
          <w:color w:val="000000" w:themeColor="text1"/>
          <w:sz w:val="22"/>
        </w:rPr>
        <w:t>8.</w:t>
      </w:r>
      <w:r w:rsidRPr="00BF3642">
        <w:rPr>
          <w:rFonts w:ascii="Arial" w:hAnsi="Arial" w:cs="Arial"/>
          <w:color w:val="000000" w:themeColor="text1"/>
          <w:sz w:val="22"/>
        </w:rPr>
        <w:t xml:space="preserve"> September 2024</w:t>
      </w:r>
    </w:p>
    <w:p w:rsidR="00466D99" w:rsidRPr="00BF3642" w:rsidRDefault="00466D99" w:rsidP="00466D99">
      <w:pPr>
        <w:rPr>
          <w:rFonts w:ascii="Arial" w:hAnsi="Arial" w:cs="Arial"/>
          <w:color w:val="000000" w:themeColor="text1"/>
          <w:sz w:val="22"/>
        </w:rPr>
      </w:pPr>
      <w:r w:rsidRPr="00B66757">
        <w:rPr>
          <w:rFonts w:ascii="Arial" w:hAnsi="Arial" w:cs="Arial"/>
          <w:b/>
          <w:color w:val="000000" w:themeColor="text1"/>
          <w:sz w:val="22"/>
        </w:rPr>
        <w:t>Schwebend-leichte Ganztageswanderung</w:t>
      </w:r>
      <w:r w:rsidR="00B66757">
        <w:rPr>
          <w:rFonts w:ascii="Arial" w:hAnsi="Arial" w:cs="Arial"/>
          <w:color w:val="000000" w:themeColor="text1"/>
          <w:sz w:val="22"/>
        </w:rPr>
        <w:t xml:space="preserve">   </w:t>
      </w:r>
      <w:r w:rsidRPr="00B66757">
        <w:rPr>
          <w:rFonts w:ascii="Arial" w:hAnsi="Arial" w:cs="Arial"/>
          <w:i/>
          <w:color w:val="000000" w:themeColor="text1"/>
          <w:sz w:val="22"/>
        </w:rPr>
        <w:t xml:space="preserve"> </w:t>
      </w:r>
      <w:r w:rsidRPr="00BF3642">
        <w:rPr>
          <w:rFonts w:ascii="Arial" w:hAnsi="Arial" w:cs="Arial"/>
          <w:i/>
          <w:color w:val="000000" w:themeColor="text1"/>
          <w:sz w:val="22"/>
        </w:rPr>
        <w:t>Musik</w:t>
      </w:r>
      <w:r w:rsidRPr="00BF3642">
        <w:rPr>
          <w:rFonts w:ascii="Arial" w:hAnsi="Arial" w:cs="Arial"/>
          <w:i/>
          <w:color w:val="000000" w:themeColor="text1"/>
          <w:sz w:val="22"/>
        </w:rPr>
        <w:sym w:font="Symbol" w:char="F0BD"/>
      </w:r>
      <w:r w:rsidRPr="00BF3642">
        <w:rPr>
          <w:rFonts w:ascii="Arial" w:hAnsi="Arial" w:cs="Arial"/>
          <w:i/>
          <w:color w:val="000000" w:themeColor="text1"/>
          <w:sz w:val="22"/>
        </w:rPr>
        <w:t>Literatur</w:t>
      </w:r>
      <w:r w:rsidRPr="00BF3642">
        <w:rPr>
          <w:rFonts w:ascii="Arial" w:hAnsi="Arial" w:cs="Arial"/>
          <w:i/>
          <w:color w:val="000000" w:themeColor="text1"/>
          <w:sz w:val="22"/>
        </w:rPr>
        <w:sym w:font="Symbol" w:char="F0BD"/>
      </w:r>
      <w:r w:rsidRPr="00BF3642">
        <w:rPr>
          <w:rFonts w:ascii="Arial" w:hAnsi="Arial" w:cs="Arial"/>
          <w:i/>
          <w:color w:val="000000" w:themeColor="text1"/>
          <w:sz w:val="22"/>
        </w:rPr>
        <w:t>Schauspiel</w:t>
      </w:r>
      <w:r w:rsidRPr="00BF3642">
        <w:rPr>
          <w:rFonts w:ascii="Arial" w:hAnsi="Arial" w:cs="Arial"/>
          <w:i/>
          <w:color w:val="000000" w:themeColor="text1"/>
          <w:sz w:val="22"/>
        </w:rPr>
        <w:sym w:font="Symbol" w:char="F0BD"/>
      </w:r>
      <w:r w:rsidRPr="00BF3642">
        <w:rPr>
          <w:rFonts w:ascii="Arial" w:hAnsi="Arial" w:cs="Arial"/>
          <w:i/>
          <w:color w:val="000000" w:themeColor="text1"/>
          <w:sz w:val="22"/>
        </w:rPr>
        <w:t>...</w:t>
      </w:r>
      <w:r w:rsidRPr="00BF3642">
        <w:rPr>
          <w:rFonts w:ascii="Arial" w:hAnsi="Arial" w:cs="Arial"/>
          <w:color w:val="000000" w:themeColor="text1"/>
          <w:sz w:val="22"/>
        </w:rPr>
        <w:t xml:space="preserve">    Präbichl-Polster</w:t>
      </w:r>
    </w:p>
    <w:p w:rsidR="00466D99" w:rsidRPr="00BF3642" w:rsidRDefault="00466D99" w:rsidP="00466D99">
      <w:pPr>
        <w:rPr>
          <w:rFonts w:ascii="Arial" w:hAnsi="Arial" w:cs="Arial"/>
          <w:color w:val="000000" w:themeColor="text1"/>
          <w:sz w:val="21"/>
        </w:rPr>
      </w:pPr>
    </w:p>
    <w:p w:rsidR="00823B43" w:rsidRPr="00BF3642" w:rsidRDefault="00823B43" w:rsidP="00823B43">
      <w:pPr>
        <w:rPr>
          <w:color w:val="000000" w:themeColor="text1"/>
        </w:rPr>
      </w:pPr>
      <w:r w:rsidRPr="00BF3642">
        <w:rPr>
          <w:noProof/>
          <w:color w:val="000000" w:themeColor="text1"/>
          <w:lang w:val="de-DE"/>
        </w:rPr>
        <w:drawing>
          <wp:inline distT="0" distB="0" distL="0" distR="0">
            <wp:extent cx="3773030" cy="2674800"/>
            <wp:effectExtent l="25400" t="0" r="1157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773030" cy="2674800"/>
                    </a:xfrm>
                    <a:prstGeom prst="rect">
                      <a:avLst/>
                    </a:prstGeom>
                    <a:noFill/>
                    <a:ln w="9525">
                      <a:noFill/>
                      <a:miter lim="800000"/>
                      <a:headEnd/>
                      <a:tailEnd/>
                    </a:ln>
                  </pic:spPr>
                </pic:pic>
              </a:graphicData>
            </a:graphic>
          </wp:inline>
        </w:drawing>
      </w:r>
    </w:p>
    <w:p w:rsidR="00466D99" w:rsidRPr="00BF3642" w:rsidRDefault="00466D99" w:rsidP="00466D99">
      <w:pPr>
        <w:rPr>
          <w:rFonts w:ascii="Arial" w:hAnsi="Arial" w:cs="Arial"/>
          <w:b/>
          <w:color w:val="000000" w:themeColor="text1"/>
          <w:sz w:val="8"/>
        </w:rPr>
      </w:pPr>
      <w:r w:rsidRPr="00BF3642">
        <w:rPr>
          <w:rFonts w:ascii="Arial" w:hAnsi="Arial" w:cs="Arial"/>
          <w:b/>
          <w:color w:val="000000" w:themeColor="text1"/>
          <w:sz w:val="14"/>
        </w:rPr>
        <w:tab/>
      </w:r>
      <w:r w:rsidRPr="00BF3642">
        <w:rPr>
          <w:rFonts w:ascii="Arial" w:hAnsi="Arial" w:cs="Arial"/>
          <w:b/>
          <w:color w:val="000000" w:themeColor="text1"/>
          <w:sz w:val="14"/>
        </w:rPr>
        <w:tab/>
      </w:r>
    </w:p>
    <w:p w:rsidR="00466D99" w:rsidRPr="00BF3642" w:rsidRDefault="00466D99" w:rsidP="00466D99">
      <w:pPr>
        <w:contextualSpacing/>
        <w:rPr>
          <w:rFonts w:ascii="Arial" w:hAnsi="Arial" w:cs="Arial"/>
          <w:color w:val="000000" w:themeColor="text1"/>
          <w:sz w:val="16"/>
        </w:rPr>
      </w:pPr>
    </w:p>
    <w:p w:rsidR="00847761" w:rsidRPr="00BF3642" w:rsidRDefault="00847761" w:rsidP="00466D99">
      <w:pPr>
        <w:rPr>
          <w:rFonts w:ascii="Arial" w:hAnsi="Arial" w:cs="Arial"/>
          <w:color w:val="000000" w:themeColor="text1"/>
          <w:sz w:val="21"/>
        </w:rPr>
      </w:pPr>
    </w:p>
    <w:p w:rsidR="00466D99" w:rsidRPr="00BF3642" w:rsidRDefault="00466D99" w:rsidP="00466D99">
      <w:pPr>
        <w:rPr>
          <w:rFonts w:ascii="Arial" w:hAnsi="Arial" w:cs="Arial"/>
          <w:color w:val="000000" w:themeColor="text1"/>
          <w:sz w:val="21"/>
        </w:rPr>
      </w:pPr>
      <w:r w:rsidRPr="00BF3642">
        <w:rPr>
          <w:rFonts w:ascii="Arial" w:hAnsi="Arial" w:cs="Arial"/>
          <w:color w:val="000000" w:themeColor="text1"/>
          <w:sz w:val="21"/>
        </w:rPr>
        <w:t xml:space="preserve">Die von 2010 bis einschließlich 2013 im Rahmen von eisenerZ*ART veranstalteten </w:t>
      </w:r>
      <w:r w:rsidRPr="00BF3642">
        <w:rPr>
          <w:rFonts w:ascii="Arial" w:hAnsi="Arial" w:cs="Arial"/>
          <w:b/>
          <w:color w:val="000000" w:themeColor="text1"/>
          <w:sz w:val="21"/>
        </w:rPr>
        <w:t>„Kultur-Almen-Touren“</w:t>
      </w:r>
      <w:r w:rsidRPr="00BF3642">
        <w:rPr>
          <w:rFonts w:ascii="Arial" w:hAnsi="Arial" w:cs="Arial"/>
          <w:color w:val="000000" w:themeColor="text1"/>
          <w:sz w:val="21"/>
        </w:rPr>
        <w:t xml:space="preserve"> waren legendär; jede</w:t>
      </w:r>
      <w:r w:rsidR="009E7CA3" w:rsidRPr="00BF3642">
        <w:rPr>
          <w:rFonts w:ascii="Arial" w:hAnsi="Arial" w:cs="Arial"/>
          <w:color w:val="000000" w:themeColor="text1"/>
          <w:sz w:val="21"/>
        </w:rPr>
        <w:t>*</w:t>
      </w:r>
      <w:r w:rsidRPr="00BF3642">
        <w:rPr>
          <w:rFonts w:ascii="Arial" w:hAnsi="Arial" w:cs="Arial"/>
          <w:color w:val="000000" w:themeColor="text1"/>
          <w:sz w:val="21"/>
        </w:rPr>
        <w:t xml:space="preserve">r Teilnehmer*in erinnert sich noch heute gerne an diese lustvollen, mit viel Kunst aufbereiteten lockeren </w:t>
      </w:r>
      <w:r w:rsidRPr="00BF3642">
        <w:rPr>
          <w:rFonts w:ascii="Arial" w:hAnsi="Arial" w:cs="Arial"/>
          <w:b/>
          <w:color w:val="000000" w:themeColor="text1"/>
          <w:sz w:val="21"/>
        </w:rPr>
        <w:t>Ganztageswanderungen</w:t>
      </w:r>
      <w:r w:rsidRPr="00BF3642">
        <w:rPr>
          <w:rFonts w:ascii="Arial" w:hAnsi="Arial" w:cs="Arial"/>
          <w:color w:val="000000" w:themeColor="text1"/>
          <w:sz w:val="21"/>
        </w:rPr>
        <w:t xml:space="preserve"> im Almengebiet der Eisenerzer Ramsau.</w:t>
      </w:r>
    </w:p>
    <w:p w:rsidR="00466D99" w:rsidRPr="00BF3642" w:rsidRDefault="00466D99" w:rsidP="00466D99">
      <w:pPr>
        <w:rPr>
          <w:rFonts w:ascii="Arial" w:hAnsi="Arial" w:cs="Arial"/>
          <w:color w:val="000000" w:themeColor="text1"/>
          <w:sz w:val="21"/>
        </w:rPr>
      </w:pPr>
      <w:r w:rsidRPr="00BF3642">
        <w:rPr>
          <w:rFonts w:ascii="Arial" w:hAnsi="Arial" w:cs="Arial"/>
          <w:color w:val="000000" w:themeColor="text1"/>
          <w:sz w:val="21"/>
        </w:rPr>
        <w:t>Involviert waren dabei bis zu zwanzig Künstler*innen und Kreative aus den Bereichen Musik, Literatur, Schauspiel, bildende Kunst, Naturkunde und Sport, und mit dabei waren bis zu 100 Wanderer*innen.</w:t>
      </w:r>
    </w:p>
    <w:p w:rsidR="00466D99" w:rsidRPr="00BF3642" w:rsidRDefault="00466D99" w:rsidP="00466D99">
      <w:pPr>
        <w:rPr>
          <w:rFonts w:ascii="Arial" w:hAnsi="Arial" w:cs="Arial"/>
          <w:color w:val="000000" w:themeColor="text1"/>
          <w:sz w:val="21"/>
        </w:rPr>
      </w:pPr>
    </w:p>
    <w:p w:rsidR="009E7CA3" w:rsidRPr="00BF3642" w:rsidRDefault="009E7CA3" w:rsidP="009E7CA3">
      <w:pPr>
        <w:rPr>
          <w:rFonts w:ascii="Arial" w:hAnsi="Arial" w:cs="Arial"/>
          <w:color w:val="000000" w:themeColor="text1"/>
          <w:sz w:val="21"/>
        </w:rPr>
      </w:pPr>
      <w:r w:rsidRPr="00BF3642">
        <w:rPr>
          <w:rFonts w:ascii="Arial" w:hAnsi="Arial" w:cs="Arial"/>
          <w:color w:val="000000" w:themeColor="text1"/>
          <w:sz w:val="21"/>
        </w:rPr>
        <w:t xml:space="preserve">Bereits vor Jahren wurde geplant eine </w:t>
      </w:r>
      <w:r w:rsidRPr="00BF3642">
        <w:rPr>
          <w:rFonts w:ascii="Arial" w:hAnsi="Arial" w:cs="Arial"/>
          <w:b/>
          <w:color w:val="000000" w:themeColor="text1"/>
          <w:sz w:val="21"/>
        </w:rPr>
        <w:t xml:space="preserve">„Kultur-Polsterlift-Tour“ </w:t>
      </w:r>
      <w:r w:rsidRPr="00BF3642">
        <w:rPr>
          <w:rFonts w:ascii="Arial" w:hAnsi="Arial" w:cs="Arial"/>
          <w:bCs/>
          <w:color w:val="000000" w:themeColor="text1"/>
          <w:sz w:val="21"/>
        </w:rPr>
        <w:t xml:space="preserve">zu </w:t>
      </w:r>
      <w:r w:rsidRPr="00BF3642">
        <w:rPr>
          <w:rFonts w:ascii="Arial" w:hAnsi="Arial" w:cs="Arial"/>
          <w:color w:val="000000" w:themeColor="text1"/>
          <w:sz w:val="21"/>
        </w:rPr>
        <w:t xml:space="preserve">initiieren, sollte es gelingen den </w:t>
      </w:r>
      <w:r w:rsidR="0095378A" w:rsidRPr="00BF3642">
        <w:rPr>
          <w:rFonts w:ascii="Arial" w:hAnsi="Arial" w:cs="Arial"/>
          <w:color w:val="000000" w:themeColor="text1"/>
          <w:sz w:val="21"/>
        </w:rPr>
        <w:br/>
      </w:r>
      <w:r w:rsidRPr="00BF3642">
        <w:rPr>
          <w:rFonts w:ascii="Arial" w:hAnsi="Arial" w:cs="Arial"/>
          <w:color w:val="000000" w:themeColor="text1"/>
          <w:sz w:val="21"/>
        </w:rPr>
        <w:t xml:space="preserve">in den späten 1940er-Jahren errichteten </w:t>
      </w:r>
      <w:r w:rsidRPr="00BF3642">
        <w:rPr>
          <w:rFonts w:ascii="Arial" w:hAnsi="Arial" w:cs="Arial"/>
          <w:b/>
          <w:color w:val="000000" w:themeColor="text1"/>
          <w:sz w:val="21"/>
        </w:rPr>
        <w:t>Polstersessellift</w:t>
      </w:r>
      <w:r w:rsidRPr="00BF3642">
        <w:rPr>
          <w:rFonts w:ascii="Arial" w:hAnsi="Arial" w:cs="Arial"/>
          <w:color w:val="000000" w:themeColor="text1"/>
          <w:sz w:val="21"/>
        </w:rPr>
        <w:t xml:space="preserve">, der aufgrund seiner überalterten Technik 2016 stillgelegt wurde, wiederzubeleben – was dank engagierter Aktivisten, privater Sponsoren und Unterstützung des Landes Steiermark </w:t>
      </w:r>
      <w:r w:rsidR="0095378A" w:rsidRPr="00BF3642">
        <w:rPr>
          <w:rFonts w:ascii="Arial" w:hAnsi="Arial" w:cs="Arial"/>
          <w:color w:val="000000" w:themeColor="text1"/>
          <w:sz w:val="21"/>
        </w:rPr>
        <w:t>tatsächlich gelang: Seit rund 1</w:t>
      </w:r>
      <w:r w:rsidRPr="00BF3642">
        <w:rPr>
          <w:rFonts w:ascii="Arial" w:hAnsi="Arial" w:cs="Arial"/>
          <w:color w:val="000000" w:themeColor="text1"/>
          <w:sz w:val="21"/>
        </w:rPr>
        <w:t>½ Jahren ist er wieder in Betrieb und bringt seitdem jedes Wochenende im Sommer und im Winter Passagiere auf den Polster.</w:t>
      </w:r>
    </w:p>
    <w:p w:rsidR="009E7CA3" w:rsidRPr="00BF3642" w:rsidRDefault="009E7CA3" w:rsidP="009E7CA3">
      <w:pPr>
        <w:rPr>
          <w:rFonts w:ascii="Arial" w:hAnsi="Arial" w:cs="Arial"/>
          <w:color w:val="000000" w:themeColor="text1"/>
          <w:sz w:val="21"/>
        </w:rPr>
      </w:pPr>
    </w:p>
    <w:p w:rsidR="00466D99" w:rsidRPr="00BF3642" w:rsidRDefault="00466D99" w:rsidP="00466D99">
      <w:pPr>
        <w:rPr>
          <w:rFonts w:ascii="Arial" w:hAnsi="Arial" w:cs="Arial"/>
          <w:color w:val="000000" w:themeColor="text1"/>
          <w:sz w:val="21"/>
        </w:rPr>
      </w:pPr>
      <w:r w:rsidRPr="00BF3642">
        <w:rPr>
          <w:rFonts w:ascii="Arial" w:hAnsi="Arial" w:cs="Arial"/>
          <w:color w:val="000000" w:themeColor="text1"/>
          <w:sz w:val="21"/>
        </w:rPr>
        <w:t xml:space="preserve">Im Spätsommer 2024 wollen wir dieses einzigartige </w:t>
      </w:r>
      <w:r w:rsidRPr="00BF3642">
        <w:rPr>
          <w:rFonts w:ascii="Arial" w:hAnsi="Arial" w:cs="Arial"/>
          <w:b/>
          <w:color w:val="000000" w:themeColor="text1"/>
          <w:sz w:val="21"/>
        </w:rPr>
        <w:t>Kulturdenkmal</w:t>
      </w:r>
      <w:r w:rsidRPr="00BF3642">
        <w:rPr>
          <w:rFonts w:ascii="Arial" w:hAnsi="Arial" w:cs="Arial"/>
          <w:color w:val="000000" w:themeColor="text1"/>
          <w:sz w:val="21"/>
        </w:rPr>
        <w:t xml:space="preserve"> </w:t>
      </w:r>
      <w:r w:rsidRPr="00BF3642">
        <w:rPr>
          <w:rFonts w:ascii="Arial" w:hAnsi="Arial" w:cs="Arial"/>
          <w:b/>
          <w:bCs/>
          <w:color w:val="000000" w:themeColor="text1"/>
          <w:sz w:val="21"/>
        </w:rPr>
        <w:t>kunstvoll in Szene</w:t>
      </w:r>
      <w:r w:rsidRPr="00BF3642">
        <w:rPr>
          <w:rFonts w:ascii="Arial" w:hAnsi="Arial" w:cs="Arial"/>
          <w:color w:val="000000" w:themeColor="text1"/>
          <w:sz w:val="21"/>
        </w:rPr>
        <w:t xml:space="preserve"> </w:t>
      </w:r>
      <w:r w:rsidRPr="00BF3642">
        <w:rPr>
          <w:rFonts w:ascii="Arial" w:hAnsi="Arial" w:cs="Arial"/>
          <w:b/>
          <w:bCs/>
          <w:color w:val="000000" w:themeColor="text1"/>
          <w:sz w:val="21"/>
        </w:rPr>
        <w:t>setzen</w:t>
      </w:r>
      <w:r w:rsidRPr="00BF3642">
        <w:rPr>
          <w:rFonts w:ascii="Arial" w:hAnsi="Arial" w:cs="Arial"/>
          <w:color w:val="000000" w:themeColor="text1"/>
          <w:sz w:val="21"/>
        </w:rPr>
        <w:t>:</w:t>
      </w:r>
    </w:p>
    <w:p w:rsidR="00466D99" w:rsidRPr="00BF3642" w:rsidRDefault="00466D99" w:rsidP="00466D99">
      <w:pPr>
        <w:rPr>
          <w:rFonts w:ascii="Arial" w:hAnsi="Arial" w:cs="Arial"/>
          <w:color w:val="000000" w:themeColor="text1"/>
          <w:sz w:val="21"/>
        </w:rPr>
      </w:pPr>
    </w:p>
    <w:p w:rsidR="00466D99" w:rsidRPr="00BF3642" w:rsidRDefault="00466D99" w:rsidP="00466D99">
      <w:pPr>
        <w:rPr>
          <w:rFonts w:ascii="Arial" w:hAnsi="Arial" w:cs="Arial"/>
          <w:color w:val="000000" w:themeColor="text1"/>
          <w:sz w:val="21"/>
        </w:rPr>
      </w:pPr>
      <w:r w:rsidRPr="00BF3642">
        <w:rPr>
          <w:rFonts w:ascii="Arial" w:hAnsi="Arial" w:cs="Arial"/>
          <w:color w:val="000000" w:themeColor="text1"/>
          <w:sz w:val="21"/>
        </w:rPr>
        <w:t xml:space="preserve">An einem </w:t>
      </w:r>
      <w:r w:rsidRPr="00BF3642">
        <w:rPr>
          <w:rFonts w:ascii="Arial" w:hAnsi="Arial" w:cs="Arial"/>
          <w:b/>
          <w:color w:val="000000" w:themeColor="text1"/>
          <w:sz w:val="21"/>
        </w:rPr>
        <w:t>Sonntagv</w:t>
      </w:r>
      <w:r w:rsidRPr="00BF3642">
        <w:rPr>
          <w:rFonts w:ascii="Arial" w:hAnsi="Arial" w:cs="Arial"/>
          <w:b/>
          <w:bCs/>
          <w:color w:val="000000" w:themeColor="text1"/>
          <w:sz w:val="21"/>
        </w:rPr>
        <w:t>ormittag</w:t>
      </w:r>
      <w:r w:rsidRPr="00BF3642">
        <w:rPr>
          <w:rFonts w:ascii="Arial" w:hAnsi="Arial" w:cs="Arial"/>
          <w:b/>
          <w:color w:val="000000" w:themeColor="text1"/>
          <w:sz w:val="21"/>
        </w:rPr>
        <w:t xml:space="preserve"> </w:t>
      </w:r>
      <w:r w:rsidRPr="00BF3642">
        <w:rPr>
          <w:rFonts w:ascii="Arial" w:hAnsi="Arial" w:cs="Arial"/>
          <w:color w:val="000000" w:themeColor="text1"/>
          <w:sz w:val="21"/>
        </w:rPr>
        <w:t xml:space="preserve">können die Teilnehmer*innen </w:t>
      </w:r>
      <w:r w:rsidRPr="00BF3642">
        <w:rPr>
          <w:rFonts w:ascii="Arial" w:hAnsi="Arial" w:cs="Arial"/>
          <w:b/>
          <w:color w:val="000000" w:themeColor="text1"/>
          <w:sz w:val="21"/>
        </w:rPr>
        <w:t>entspannt und völlig entschleunigt</w:t>
      </w:r>
      <w:r w:rsidRPr="00BF3642">
        <w:rPr>
          <w:rFonts w:ascii="Arial" w:hAnsi="Arial" w:cs="Arial"/>
          <w:color w:val="000000" w:themeColor="text1"/>
          <w:sz w:val="21"/>
        </w:rPr>
        <w:t xml:space="preserve"> </w:t>
      </w:r>
      <w:r w:rsidR="0095378A" w:rsidRPr="00BF3642">
        <w:rPr>
          <w:rFonts w:ascii="Arial" w:hAnsi="Arial" w:cs="Arial"/>
          <w:color w:val="000000" w:themeColor="text1"/>
          <w:sz w:val="21"/>
        </w:rPr>
        <w:br/>
      </w:r>
      <w:r w:rsidRPr="00BF3642">
        <w:rPr>
          <w:rFonts w:ascii="Arial" w:hAnsi="Arial" w:cs="Arial"/>
          <w:color w:val="000000" w:themeColor="text1"/>
          <w:sz w:val="21"/>
        </w:rPr>
        <w:t xml:space="preserve">zwölf Minuten lang mit einer Fahrtgeschwindigkeit von 2m/Sekunde vom Präbichl-Pass hinauf zur Polster-Bergstation schweben, wo sich auf knapp 2000m Seehöhe mit einem Schlag herrliche Aus- </w:t>
      </w:r>
      <w:r w:rsidR="0095378A" w:rsidRPr="00BF3642">
        <w:rPr>
          <w:rFonts w:ascii="Arial" w:hAnsi="Arial" w:cs="Arial"/>
          <w:color w:val="000000" w:themeColor="text1"/>
          <w:sz w:val="21"/>
        </w:rPr>
        <w:br/>
      </w:r>
      <w:r w:rsidRPr="00BF3642">
        <w:rPr>
          <w:rFonts w:ascii="Arial" w:hAnsi="Arial" w:cs="Arial"/>
          <w:color w:val="000000" w:themeColor="text1"/>
          <w:sz w:val="21"/>
        </w:rPr>
        <w:t>und Einblicke in die umliegende Bergwelt eröffnen. Angeführt von einer geselligen Persönlichkeit aus der Theaterwelt führt die Route zunächst die restlichen Höhenmeter zum Gipfel des Polsters, dann sanft bergab über den Hirscheggsattel in Richtung Handlalm und Leobner Hütte, den Hauptschau</w:t>
      </w:r>
      <w:r w:rsidR="0095378A" w:rsidRPr="00BF3642">
        <w:rPr>
          <w:rFonts w:ascii="Arial" w:hAnsi="Arial" w:cs="Arial"/>
          <w:color w:val="000000" w:themeColor="text1"/>
          <w:sz w:val="21"/>
        </w:rPr>
        <w:t>-</w:t>
      </w:r>
      <w:r w:rsidRPr="00BF3642">
        <w:rPr>
          <w:rFonts w:ascii="Arial" w:hAnsi="Arial" w:cs="Arial"/>
          <w:color w:val="000000" w:themeColor="text1"/>
          <w:sz w:val="21"/>
        </w:rPr>
        <w:t xml:space="preserve">plätzen der Wanderung, bis es irgendwann wieder talwärts geht, zurück zum Ausgangspunkt bei der Polsterlift-Talstation. </w:t>
      </w:r>
    </w:p>
    <w:p w:rsidR="00466D99" w:rsidRPr="00BF3642" w:rsidRDefault="00466D99" w:rsidP="00466D99">
      <w:pPr>
        <w:rPr>
          <w:rFonts w:ascii="Arial" w:hAnsi="Arial" w:cs="Arial"/>
          <w:color w:val="000000" w:themeColor="text1"/>
          <w:sz w:val="21"/>
        </w:rPr>
      </w:pPr>
    </w:p>
    <w:p w:rsidR="009E7CA3" w:rsidRPr="00BF3642" w:rsidRDefault="009E7CA3" w:rsidP="00466D99">
      <w:pPr>
        <w:rPr>
          <w:rFonts w:ascii="Arial" w:hAnsi="Arial" w:cs="Arial"/>
          <w:color w:val="000000" w:themeColor="text1"/>
          <w:sz w:val="21"/>
        </w:rPr>
      </w:pPr>
      <w:r w:rsidRPr="00BF3642">
        <w:rPr>
          <w:rFonts w:ascii="Arial" w:hAnsi="Arial" w:cs="Arial"/>
          <w:color w:val="000000" w:themeColor="text1"/>
          <w:sz w:val="21"/>
        </w:rPr>
        <w:t xml:space="preserve">An verschiedenen, oft unerwarteten Stellen </w:t>
      </w:r>
      <w:r w:rsidR="00466D99" w:rsidRPr="00BF3642">
        <w:rPr>
          <w:rFonts w:ascii="Arial" w:hAnsi="Arial" w:cs="Arial"/>
          <w:color w:val="000000" w:themeColor="text1"/>
          <w:sz w:val="21"/>
        </w:rPr>
        <w:t>werden der Wandergruppe künstlerische oder gesellige Interventionen geboten</w:t>
      </w:r>
      <w:r w:rsidRPr="00BF3642">
        <w:rPr>
          <w:rFonts w:ascii="Arial" w:hAnsi="Arial" w:cs="Arial"/>
          <w:color w:val="000000" w:themeColor="text1"/>
          <w:sz w:val="21"/>
        </w:rPr>
        <w:t xml:space="preserve">. Ein hochwertiges Kulinarik-Angebot </w:t>
      </w:r>
      <w:r w:rsidR="00C511D3">
        <w:rPr>
          <w:rFonts w:ascii="Arial" w:hAnsi="Arial" w:cs="Arial"/>
          <w:color w:val="000000" w:themeColor="text1"/>
          <w:sz w:val="21"/>
        </w:rPr>
        <w:t>s</w:t>
      </w:r>
      <w:r w:rsidR="001C733E">
        <w:rPr>
          <w:rFonts w:ascii="Arial" w:hAnsi="Arial" w:cs="Arial"/>
          <w:color w:val="000000" w:themeColor="text1"/>
          <w:sz w:val="21"/>
        </w:rPr>
        <w:t>oll</w:t>
      </w:r>
      <w:r w:rsidRPr="00BF3642">
        <w:rPr>
          <w:rFonts w:ascii="Arial" w:hAnsi="Arial" w:cs="Arial"/>
          <w:color w:val="000000" w:themeColor="text1"/>
          <w:sz w:val="21"/>
        </w:rPr>
        <w:t xml:space="preserve"> das lustvolle Gesamterlebnis ergänzen. </w:t>
      </w:r>
    </w:p>
    <w:p w:rsidR="009E7CA3" w:rsidRPr="00BF3642" w:rsidRDefault="009E7CA3" w:rsidP="00466D99">
      <w:pPr>
        <w:rPr>
          <w:rFonts w:ascii="Arial" w:hAnsi="Arial" w:cs="Arial"/>
          <w:color w:val="000000" w:themeColor="text1"/>
          <w:sz w:val="21"/>
        </w:rPr>
      </w:pPr>
      <w:r w:rsidRPr="00BF3642">
        <w:rPr>
          <w:rFonts w:ascii="Arial" w:hAnsi="Arial" w:cs="Arial"/>
          <w:color w:val="000000" w:themeColor="text1"/>
          <w:sz w:val="21"/>
        </w:rPr>
        <w:t xml:space="preserve">Das detaillierte Programm ist noch in Ausarbeitung, zugesagt haben bereits </w:t>
      </w:r>
      <w:r w:rsidRPr="00BF3642">
        <w:rPr>
          <w:rFonts w:ascii="Arial" w:hAnsi="Arial" w:cs="Arial"/>
          <w:b/>
          <w:color w:val="000000" w:themeColor="text1"/>
          <w:sz w:val="21"/>
        </w:rPr>
        <w:t>Soyka Stirner</w:t>
      </w:r>
      <w:r w:rsidRPr="00BF3642">
        <w:rPr>
          <w:rFonts w:ascii="Arial" w:hAnsi="Arial" w:cs="Arial"/>
          <w:color w:val="000000" w:themeColor="text1"/>
          <w:sz w:val="21"/>
        </w:rPr>
        <w:t xml:space="preserve">, </w:t>
      </w:r>
      <w:r w:rsidRPr="00BF3642">
        <w:rPr>
          <w:rFonts w:ascii="Arial" w:hAnsi="Arial" w:cs="Arial"/>
          <w:b/>
          <w:color w:val="000000" w:themeColor="text1"/>
          <w:sz w:val="21"/>
        </w:rPr>
        <w:t>Arnold Reinisch</w:t>
      </w:r>
      <w:r w:rsidRPr="00BF3642">
        <w:rPr>
          <w:rFonts w:ascii="Arial" w:hAnsi="Arial" w:cs="Arial"/>
          <w:color w:val="000000" w:themeColor="text1"/>
          <w:sz w:val="21"/>
        </w:rPr>
        <w:t xml:space="preserve"> und </w:t>
      </w:r>
      <w:r w:rsidRPr="00BF3642">
        <w:rPr>
          <w:rFonts w:ascii="Arial" w:hAnsi="Arial" w:cs="Arial"/>
          <w:b/>
          <w:color w:val="000000" w:themeColor="text1"/>
          <w:sz w:val="21"/>
        </w:rPr>
        <w:t>Sans Moustache</w:t>
      </w:r>
      <w:r w:rsidRPr="00BF3642">
        <w:rPr>
          <w:rFonts w:ascii="Arial" w:hAnsi="Arial" w:cs="Arial"/>
          <w:color w:val="000000" w:themeColor="text1"/>
          <w:sz w:val="21"/>
        </w:rPr>
        <w:t xml:space="preserve">. </w:t>
      </w:r>
    </w:p>
    <w:p w:rsidR="009E7CA3" w:rsidRPr="00BF3642" w:rsidRDefault="009E7CA3" w:rsidP="00466D99">
      <w:pPr>
        <w:rPr>
          <w:rFonts w:ascii="Arial" w:hAnsi="Arial" w:cs="Arial"/>
          <w:color w:val="000000" w:themeColor="text1"/>
          <w:sz w:val="21"/>
        </w:rPr>
      </w:pPr>
    </w:p>
    <w:p w:rsidR="00466D99" w:rsidRPr="00BF3642" w:rsidRDefault="00466D99" w:rsidP="00466D99">
      <w:pPr>
        <w:rPr>
          <w:rFonts w:ascii="Arial" w:hAnsi="Arial" w:cs="Arial"/>
          <w:color w:val="000000" w:themeColor="text1"/>
          <w:sz w:val="21"/>
        </w:rPr>
      </w:pPr>
      <w:r w:rsidRPr="00BF3642">
        <w:rPr>
          <w:rFonts w:ascii="Arial" w:hAnsi="Arial" w:cs="Arial"/>
          <w:color w:val="000000" w:themeColor="text1"/>
          <w:sz w:val="21"/>
        </w:rPr>
        <w:t xml:space="preserve">Das Programm wird durchgeführt </w:t>
      </w:r>
      <w:r w:rsidR="009E7CA3" w:rsidRPr="00BF3642">
        <w:rPr>
          <w:rFonts w:ascii="Arial" w:hAnsi="Arial" w:cs="Arial"/>
          <w:color w:val="000000" w:themeColor="text1"/>
          <w:sz w:val="21"/>
        </w:rPr>
        <w:t>mit Unterstützung der Gemeinde Vordernberg</w:t>
      </w:r>
      <w:r w:rsidR="00C511D3">
        <w:rPr>
          <w:rFonts w:ascii="Arial" w:hAnsi="Arial" w:cs="Arial"/>
          <w:color w:val="000000" w:themeColor="text1"/>
          <w:sz w:val="21"/>
        </w:rPr>
        <w:t>,</w:t>
      </w:r>
      <w:r w:rsidR="009E7CA3" w:rsidRPr="00BF3642">
        <w:rPr>
          <w:rFonts w:ascii="Arial" w:hAnsi="Arial" w:cs="Arial"/>
          <w:color w:val="000000" w:themeColor="text1"/>
          <w:sz w:val="21"/>
        </w:rPr>
        <w:t xml:space="preserve"> </w:t>
      </w:r>
      <w:r w:rsidRPr="00BF3642">
        <w:rPr>
          <w:rFonts w:ascii="Arial" w:hAnsi="Arial" w:cs="Arial"/>
          <w:color w:val="000000" w:themeColor="text1"/>
          <w:sz w:val="21"/>
        </w:rPr>
        <w:t xml:space="preserve">in Kooperation </w:t>
      </w:r>
      <w:r w:rsidR="0095378A" w:rsidRPr="00BF3642">
        <w:rPr>
          <w:rFonts w:ascii="Arial" w:hAnsi="Arial" w:cs="Arial"/>
          <w:color w:val="000000" w:themeColor="text1"/>
          <w:sz w:val="21"/>
        </w:rPr>
        <w:br/>
      </w:r>
      <w:r w:rsidRPr="00BF3642">
        <w:rPr>
          <w:rFonts w:ascii="Arial" w:hAnsi="Arial" w:cs="Arial"/>
          <w:color w:val="000000" w:themeColor="text1"/>
          <w:sz w:val="21"/>
        </w:rPr>
        <w:t xml:space="preserve">mit </w:t>
      </w:r>
      <w:r w:rsidR="009E7CA3" w:rsidRPr="00BF3642">
        <w:rPr>
          <w:rFonts w:ascii="Arial" w:hAnsi="Arial" w:cs="Arial"/>
          <w:color w:val="000000" w:themeColor="text1"/>
          <w:sz w:val="21"/>
        </w:rPr>
        <w:t>den maßgeblichen</w:t>
      </w:r>
      <w:r w:rsidRPr="00BF3642">
        <w:rPr>
          <w:rFonts w:ascii="Arial" w:hAnsi="Arial" w:cs="Arial"/>
          <w:color w:val="000000" w:themeColor="text1"/>
          <w:sz w:val="21"/>
        </w:rPr>
        <w:t xml:space="preserve"> Polsterlift-Aktivisten</w:t>
      </w:r>
      <w:r w:rsidR="009E7CA3" w:rsidRPr="00BF3642">
        <w:rPr>
          <w:rFonts w:ascii="Arial" w:hAnsi="Arial" w:cs="Arial"/>
          <w:color w:val="000000" w:themeColor="text1"/>
          <w:sz w:val="21"/>
        </w:rPr>
        <w:t>.</w:t>
      </w:r>
    </w:p>
    <w:p w:rsidR="00466D99" w:rsidRPr="00BF3642" w:rsidRDefault="00466D99" w:rsidP="00466D99">
      <w:pPr>
        <w:rPr>
          <w:rFonts w:ascii="Arial" w:hAnsi="Arial" w:cs="Arial"/>
          <w:color w:val="000000" w:themeColor="text1"/>
          <w:sz w:val="21"/>
        </w:rPr>
      </w:pPr>
    </w:p>
    <w:p w:rsidR="00466D99" w:rsidRPr="00BF3642" w:rsidRDefault="00466D99" w:rsidP="00466D99">
      <w:pPr>
        <w:rPr>
          <w:rFonts w:ascii="Arial" w:hAnsi="Arial" w:cs="Arial"/>
          <w:color w:val="000000" w:themeColor="text1"/>
          <w:sz w:val="21"/>
        </w:rPr>
      </w:pPr>
      <w:r w:rsidRPr="00BF3642">
        <w:rPr>
          <w:rFonts w:ascii="Arial" w:hAnsi="Arial" w:cs="Arial"/>
          <w:color w:val="000000" w:themeColor="text1"/>
          <w:sz w:val="21"/>
        </w:rPr>
        <w:t>Idee,</w:t>
      </w:r>
      <w:r w:rsidR="009E7CA3" w:rsidRPr="00BF3642">
        <w:rPr>
          <w:rFonts w:ascii="Arial" w:hAnsi="Arial" w:cs="Arial"/>
          <w:color w:val="000000" w:themeColor="text1"/>
          <w:sz w:val="21"/>
        </w:rPr>
        <w:t xml:space="preserve"> Konzept und Kuratierung</w:t>
      </w:r>
      <w:r w:rsidR="00093B22" w:rsidRPr="00BF3642">
        <w:rPr>
          <w:rFonts w:ascii="Arial" w:hAnsi="Arial" w:cs="Arial"/>
          <w:color w:val="000000" w:themeColor="text1"/>
          <w:sz w:val="21"/>
        </w:rPr>
        <w:t>: Gerhild Illmaier</w:t>
      </w:r>
    </w:p>
    <w:p w:rsidR="00B30552" w:rsidRPr="00BF3642" w:rsidRDefault="00B30552" w:rsidP="00887C48">
      <w:pPr>
        <w:rPr>
          <w:rFonts w:ascii="Arial" w:hAnsi="Arial" w:cs="Arial"/>
          <w:b/>
          <w:color w:val="000000" w:themeColor="text1"/>
          <w:sz w:val="21"/>
        </w:rPr>
      </w:pPr>
    </w:p>
    <w:p w:rsidR="00AE04FA" w:rsidRPr="00BF3642" w:rsidRDefault="00AE04FA" w:rsidP="00887C48">
      <w:pPr>
        <w:rPr>
          <w:rFonts w:ascii="Arial" w:hAnsi="Arial" w:cs="Arial"/>
          <w:b/>
          <w:color w:val="000000" w:themeColor="text1"/>
          <w:sz w:val="21"/>
        </w:rPr>
      </w:pPr>
    </w:p>
    <w:p w:rsidR="00AE04FA" w:rsidRPr="00BF3642" w:rsidRDefault="00AE04FA" w:rsidP="00887C48">
      <w:pPr>
        <w:rPr>
          <w:rFonts w:ascii="Arial" w:hAnsi="Arial" w:cs="Arial"/>
          <w:b/>
          <w:color w:val="000000" w:themeColor="text1"/>
          <w:sz w:val="21"/>
        </w:rPr>
      </w:pPr>
    </w:p>
    <w:p w:rsidR="00AF47DB" w:rsidRPr="00BF3642" w:rsidRDefault="00AF47DB" w:rsidP="00847761">
      <w:pPr>
        <w:contextualSpacing/>
        <w:rPr>
          <w:rFonts w:ascii="Arial" w:hAnsi="Arial" w:cs="Arial"/>
          <w:color w:val="000000" w:themeColor="text1"/>
          <w:sz w:val="22"/>
        </w:rPr>
      </w:pPr>
      <w:r w:rsidRPr="00BF3642">
        <w:rPr>
          <w:rFonts w:ascii="Arial" w:hAnsi="Arial" w:cs="Arial"/>
          <w:b/>
          <w:color w:val="000000" w:themeColor="text1"/>
          <w:sz w:val="22"/>
        </w:rPr>
        <w:t xml:space="preserve">Herbert Eichholzer – BLAUPAUSE </w:t>
      </w:r>
      <w:r w:rsidRPr="00BF3642">
        <w:rPr>
          <w:rFonts w:ascii="Arial" w:hAnsi="Arial" w:cs="Arial"/>
          <w:b/>
          <w:color w:val="000000" w:themeColor="text1"/>
          <w:sz w:val="22"/>
        </w:rPr>
        <w:tab/>
      </w:r>
      <w:r w:rsidRPr="00BF3642">
        <w:rPr>
          <w:rFonts w:ascii="Arial" w:hAnsi="Arial" w:cs="Arial"/>
          <w:b/>
          <w:color w:val="000000" w:themeColor="text1"/>
          <w:sz w:val="22"/>
        </w:rPr>
        <w:tab/>
      </w:r>
      <w:r w:rsidR="0061735C" w:rsidRPr="00BF3642">
        <w:rPr>
          <w:rFonts w:ascii="Arial" w:hAnsi="Arial" w:cs="Arial"/>
          <w:b/>
          <w:color w:val="000000" w:themeColor="text1"/>
          <w:sz w:val="22"/>
        </w:rPr>
        <w:t xml:space="preserve">         </w:t>
      </w:r>
      <w:r w:rsidR="007F07A2">
        <w:rPr>
          <w:rFonts w:ascii="Arial" w:hAnsi="Arial" w:cs="Arial"/>
          <w:b/>
          <w:color w:val="000000" w:themeColor="text1"/>
          <w:sz w:val="22"/>
        </w:rPr>
        <w:t xml:space="preserve"> </w:t>
      </w:r>
      <w:r w:rsidR="0061735C" w:rsidRPr="00BF3642">
        <w:rPr>
          <w:rFonts w:ascii="Arial" w:hAnsi="Arial" w:cs="Arial"/>
          <w:color w:val="000000" w:themeColor="text1"/>
          <w:sz w:val="22"/>
        </w:rPr>
        <w:t xml:space="preserve">Ende </w:t>
      </w:r>
      <w:r w:rsidR="0061735C" w:rsidRPr="00BF3642">
        <w:rPr>
          <w:rFonts w:ascii="Arial" w:hAnsi="Arial" w:cs="Arial"/>
          <w:bCs/>
          <w:color w:val="000000" w:themeColor="text1"/>
          <w:sz w:val="22"/>
        </w:rPr>
        <w:t>Oktober / Anfang</w:t>
      </w:r>
      <w:r w:rsidR="0061735C" w:rsidRPr="00BF3642">
        <w:rPr>
          <w:rFonts w:ascii="Arial" w:hAnsi="Arial" w:cs="Arial"/>
          <w:b/>
          <w:color w:val="000000" w:themeColor="text1"/>
          <w:sz w:val="22"/>
        </w:rPr>
        <w:t xml:space="preserve"> </w:t>
      </w:r>
      <w:r w:rsidRPr="00BF3642">
        <w:rPr>
          <w:rFonts w:ascii="Arial" w:hAnsi="Arial" w:cs="Arial"/>
          <w:color w:val="000000" w:themeColor="text1"/>
          <w:sz w:val="22"/>
        </w:rPr>
        <w:t>November 2024</w:t>
      </w:r>
    </w:p>
    <w:p w:rsidR="00AF47DB" w:rsidRPr="00BF3642" w:rsidRDefault="00AF47DB" w:rsidP="00847761">
      <w:pPr>
        <w:contextualSpacing/>
        <w:rPr>
          <w:rFonts w:ascii="Arial" w:hAnsi="Arial" w:cs="Arial"/>
          <w:color w:val="000000" w:themeColor="text1"/>
          <w:sz w:val="22"/>
        </w:rPr>
      </w:pPr>
      <w:r w:rsidRPr="005B241D">
        <w:rPr>
          <w:rFonts w:ascii="Arial" w:hAnsi="Arial" w:cs="Arial"/>
          <w:b/>
          <w:color w:val="000000" w:themeColor="text1"/>
          <w:sz w:val="22"/>
        </w:rPr>
        <w:t>Katalog zur gleichnamigen Ausstellung</w:t>
      </w:r>
      <w:r w:rsidRPr="00BF3642">
        <w:rPr>
          <w:rFonts w:ascii="Arial" w:hAnsi="Arial" w:cs="Arial"/>
          <w:color w:val="000000" w:themeColor="text1"/>
          <w:sz w:val="22"/>
        </w:rPr>
        <w:t xml:space="preserve"> </w:t>
      </w:r>
      <w:r w:rsidR="0061735C" w:rsidRPr="00BF3642">
        <w:rPr>
          <w:rFonts w:ascii="Arial" w:hAnsi="Arial" w:cs="Arial"/>
          <w:color w:val="000000" w:themeColor="text1"/>
          <w:sz w:val="22"/>
        </w:rPr>
        <w:t xml:space="preserve">  </w:t>
      </w:r>
      <w:r w:rsidR="0061735C" w:rsidRPr="00BF3642">
        <w:rPr>
          <w:rFonts w:ascii="Arial" w:hAnsi="Arial" w:cs="Arial"/>
          <w:i/>
          <w:color w:val="000000" w:themeColor="text1"/>
          <w:sz w:val="22"/>
        </w:rPr>
        <w:t>Publikation</w:t>
      </w:r>
      <w:r w:rsidR="0061735C" w:rsidRPr="00BF3642">
        <w:rPr>
          <w:rFonts w:ascii="Arial" w:hAnsi="Arial" w:cs="Arial"/>
          <w:color w:val="000000" w:themeColor="text1"/>
          <w:sz w:val="22"/>
        </w:rPr>
        <w:t xml:space="preserve"> </w:t>
      </w:r>
      <w:r w:rsidR="007F07A2">
        <w:rPr>
          <w:rFonts w:ascii="Arial" w:hAnsi="Arial" w:cs="Arial"/>
          <w:color w:val="000000" w:themeColor="text1"/>
          <w:sz w:val="22"/>
        </w:rPr>
        <w:t xml:space="preserve"> </w:t>
      </w:r>
      <w:r w:rsidRPr="00BF3642">
        <w:rPr>
          <w:rFonts w:ascii="Arial" w:hAnsi="Arial" w:cs="Arial"/>
          <w:color w:val="000000" w:themeColor="text1"/>
          <w:sz w:val="22"/>
        </w:rPr>
        <w:t>Graz</w:t>
      </w:r>
      <w:r w:rsidR="007F07A2">
        <w:rPr>
          <w:rFonts w:ascii="Arial" w:hAnsi="Arial" w:cs="Arial"/>
          <w:color w:val="000000" w:themeColor="text1"/>
          <w:sz w:val="22"/>
        </w:rPr>
        <w:t xml:space="preserve"> Museum f. Geschichte u.</w:t>
      </w:r>
      <w:r w:rsidRPr="00BF3642">
        <w:rPr>
          <w:rFonts w:ascii="Arial" w:hAnsi="Arial" w:cs="Arial"/>
          <w:color w:val="000000" w:themeColor="text1"/>
          <w:sz w:val="22"/>
        </w:rPr>
        <w:t xml:space="preserve"> Prenning</w:t>
      </w:r>
    </w:p>
    <w:p w:rsidR="00AF47DB" w:rsidRPr="00BF3642" w:rsidRDefault="00AF47DB" w:rsidP="00847761">
      <w:pPr>
        <w:contextualSpacing/>
        <w:rPr>
          <w:rFonts w:ascii="Arial" w:hAnsi="Arial" w:cs="Arial"/>
          <w:color w:val="000000" w:themeColor="text1"/>
          <w:sz w:val="16"/>
        </w:rPr>
      </w:pPr>
    </w:p>
    <w:p w:rsidR="0010667F" w:rsidRPr="00BF3642" w:rsidRDefault="0010667F" w:rsidP="0010667F">
      <w:pPr>
        <w:rPr>
          <w:color w:val="000000" w:themeColor="text1"/>
        </w:rPr>
      </w:pPr>
      <w:r w:rsidRPr="00BF3642">
        <w:rPr>
          <w:noProof/>
          <w:color w:val="000000" w:themeColor="text1"/>
          <w:lang w:val="de-DE"/>
        </w:rPr>
        <w:drawing>
          <wp:inline distT="0" distB="0" distL="0" distR="0">
            <wp:extent cx="3731889" cy="2674800"/>
            <wp:effectExtent l="25400" t="0" r="1911"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731889" cy="2674800"/>
                    </a:xfrm>
                    <a:prstGeom prst="rect">
                      <a:avLst/>
                    </a:prstGeom>
                    <a:noFill/>
                    <a:ln w="9525">
                      <a:noFill/>
                      <a:miter lim="800000"/>
                      <a:headEnd/>
                      <a:tailEnd/>
                    </a:ln>
                  </pic:spPr>
                </pic:pic>
              </a:graphicData>
            </a:graphic>
          </wp:inline>
        </w:drawing>
      </w:r>
      <w:r w:rsidR="007F07A2">
        <w:rPr>
          <w:color w:val="000000" w:themeColor="text1"/>
        </w:rPr>
        <w:t xml:space="preserve"> </w:t>
      </w:r>
    </w:p>
    <w:p w:rsidR="00847761" w:rsidRPr="00BF3642" w:rsidRDefault="00847761" w:rsidP="00847761">
      <w:pPr>
        <w:contextualSpacing/>
        <w:rPr>
          <w:rFonts w:ascii="Arial" w:hAnsi="Arial" w:cs="Arial"/>
          <w:color w:val="000000" w:themeColor="text1"/>
        </w:rPr>
      </w:pPr>
    </w:p>
    <w:p w:rsidR="00717BAF" w:rsidRPr="00404AEB" w:rsidRDefault="0019050C" w:rsidP="00717BAF">
      <w:pPr>
        <w:rPr>
          <w:rFonts w:ascii="Arial" w:hAnsi="Arial"/>
          <w:color w:val="000000" w:themeColor="text1"/>
          <w:sz w:val="21"/>
          <w:szCs w:val="27"/>
        </w:rPr>
      </w:pPr>
      <w:r w:rsidRPr="00BF3642">
        <w:rPr>
          <w:rFonts w:ascii="Arial" w:eastAsiaTheme="minorHAnsi" w:hAnsi="Arial"/>
          <w:color w:val="000000" w:themeColor="text1"/>
          <w:sz w:val="21"/>
          <w:szCs w:val="22"/>
          <w:lang w:val="de-DE" w:eastAsia="en-US"/>
        </w:rPr>
        <w:t xml:space="preserve">Eine </w:t>
      </w:r>
      <w:r w:rsidRPr="00BF3642">
        <w:rPr>
          <w:rFonts w:ascii="Arial" w:eastAsiaTheme="minorHAnsi" w:hAnsi="Arial"/>
          <w:b/>
          <w:color w:val="000000" w:themeColor="text1"/>
          <w:sz w:val="21"/>
          <w:szCs w:val="22"/>
          <w:lang w:val="de-DE" w:eastAsia="en-US"/>
        </w:rPr>
        <w:t>neue Publikation</w:t>
      </w:r>
      <w:r w:rsidRPr="00BF3642">
        <w:rPr>
          <w:rFonts w:ascii="Arial" w:eastAsiaTheme="minorHAnsi" w:hAnsi="Arial"/>
          <w:color w:val="000000" w:themeColor="text1"/>
          <w:sz w:val="21"/>
          <w:szCs w:val="22"/>
          <w:lang w:val="de-DE" w:eastAsia="en-US"/>
        </w:rPr>
        <w:t xml:space="preserve"> mit dem </w:t>
      </w:r>
      <w:r w:rsidR="00717BAF" w:rsidRPr="00BF3642">
        <w:rPr>
          <w:rFonts w:ascii="Arial" w:eastAsiaTheme="minorHAnsi" w:hAnsi="Arial"/>
          <w:color w:val="000000" w:themeColor="text1"/>
          <w:sz w:val="21"/>
          <w:szCs w:val="22"/>
          <w:lang w:val="de-DE" w:eastAsia="en-US"/>
        </w:rPr>
        <w:t>T</w:t>
      </w:r>
      <w:r w:rsidRPr="00BF3642">
        <w:rPr>
          <w:rFonts w:ascii="Arial" w:eastAsiaTheme="minorHAnsi" w:hAnsi="Arial"/>
          <w:color w:val="000000" w:themeColor="text1"/>
          <w:sz w:val="21"/>
          <w:szCs w:val="22"/>
          <w:lang w:val="de-DE" w:eastAsia="en-US"/>
        </w:rPr>
        <w:t>itel „Herbert Eichholzer – BLAUPAUSE</w:t>
      </w:r>
      <w:r w:rsidR="00717BAF" w:rsidRPr="00BF3642">
        <w:rPr>
          <w:rFonts w:ascii="Arial" w:eastAsiaTheme="minorHAnsi" w:hAnsi="Arial"/>
          <w:color w:val="000000" w:themeColor="text1"/>
          <w:sz w:val="21"/>
          <w:szCs w:val="22"/>
          <w:lang w:val="de-DE" w:eastAsia="en-US"/>
        </w:rPr>
        <w:t xml:space="preserve">“ </w:t>
      </w:r>
      <w:r w:rsidR="00717BAF" w:rsidRPr="00BF3642">
        <w:rPr>
          <w:rFonts w:ascii="Arial" w:hAnsi="Arial"/>
          <w:color w:val="000000" w:themeColor="text1"/>
          <w:sz w:val="21"/>
          <w:szCs w:val="27"/>
        </w:rPr>
        <w:t xml:space="preserve">thematisiert das kurze, intensive Leben einer herausragenden Persönlichkeit mit Vorbildwirkung. </w:t>
      </w:r>
      <w:r w:rsidR="00717BAF" w:rsidRPr="00BF3642">
        <w:rPr>
          <w:rFonts w:ascii="Arial" w:eastAsiaTheme="minorHAnsi" w:hAnsi="Arial"/>
          <w:color w:val="000000" w:themeColor="text1"/>
          <w:sz w:val="21"/>
          <w:szCs w:val="22"/>
          <w:lang w:val="de-DE" w:eastAsia="en-US"/>
        </w:rPr>
        <w:t xml:space="preserve">Die </w:t>
      </w:r>
      <w:r w:rsidR="00717BAF" w:rsidRPr="00BF3642">
        <w:rPr>
          <w:rFonts w:ascii="Arial" w:eastAsiaTheme="minorHAnsi" w:hAnsi="Arial"/>
          <w:b/>
          <w:color w:val="000000" w:themeColor="text1"/>
          <w:sz w:val="21"/>
          <w:szCs w:val="22"/>
          <w:lang w:val="de-DE" w:eastAsia="en-US"/>
        </w:rPr>
        <w:t>gleichnamige</w:t>
      </w:r>
      <w:r w:rsidR="00AF47DB" w:rsidRPr="00BF3642">
        <w:rPr>
          <w:rFonts w:ascii="Arial" w:eastAsiaTheme="minorHAnsi" w:hAnsi="Arial"/>
          <w:b/>
          <w:color w:val="000000" w:themeColor="text1"/>
          <w:sz w:val="21"/>
          <w:szCs w:val="22"/>
          <w:lang w:val="de-DE" w:eastAsia="en-US"/>
        </w:rPr>
        <w:t xml:space="preserve"> </w:t>
      </w:r>
      <w:r w:rsidR="0010667F" w:rsidRPr="00BF3642">
        <w:rPr>
          <w:rFonts w:ascii="Arial" w:eastAsiaTheme="minorHAnsi" w:hAnsi="Arial"/>
          <w:b/>
          <w:color w:val="000000" w:themeColor="text1"/>
          <w:sz w:val="21"/>
          <w:szCs w:val="22"/>
          <w:lang w:val="de-DE" w:eastAsia="en-US"/>
        </w:rPr>
        <w:t>Ausstellung</w:t>
      </w:r>
      <w:r w:rsidR="00AF47DB" w:rsidRPr="00BF3642">
        <w:rPr>
          <w:rFonts w:ascii="Arial" w:eastAsiaTheme="minorHAnsi" w:hAnsi="Arial"/>
          <w:color w:val="000000" w:themeColor="text1"/>
          <w:sz w:val="21"/>
          <w:szCs w:val="22"/>
          <w:lang w:val="de-DE" w:eastAsia="en-US"/>
        </w:rPr>
        <w:t>, die 2022</w:t>
      </w:r>
      <w:r w:rsidR="00565386">
        <w:rPr>
          <w:rFonts w:ascii="Arial" w:eastAsiaTheme="minorHAnsi" w:hAnsi="Arial"/>
          <w:color w:val="000000" w:themeColor="text1"/>
          <w:sz w:val="21"/>
          <w:szCs w:val="22"/>
          <w:lang w:val="de-DE" w:eastAsia="en-US"/>
        </w:rPr>
        <w:t xml:space="preserve"> in Kooperation mit dem steirischen herbst ’22</w:t>
      </w:r>
      <w:r w:rsidR="00AF47DB" w:rsidRPr="00BF3642">
        <w:rPr>
          <w:rFonts w:ascii="Arial" w:eastAsiaTheme="minorHAnsi" w:hAnsi="Arial"/>
          <w:color w:val="000000" w:themeColor="text1"/>
          <w:sz w:val="21"/>
          <w:szCs w:val="22"/>
          <w:lang w:val="de-DE" w:eastAsia="en-US"/>
        </w:rPr>
        <w:t xml:space="preserve"> im FreiRaum Eisenerz präsentiert wurde und </w:t>
      </w:r>
      <w:r w:rsidR="00717BAF" w:rsidRPr="00BF3642">
        <w:rPr>
          <w:rFonts w:ascii="Arial" w:eastAsiaTheme="minorHAnsi" w:hAnsi="Arial"/>
          <w:color w:val="000000" w:themeColor="text1"/>
          <w:sz w:val="21"/>
          <w:szCs w:val="22"/>
          <w:lang w:val="de-DE" w:eastAsia="en-US"/>
        </w:rPr>
        <w:t xml:space="preserve">aufgrund des überregionalen Interesses </w:t>
      </w:r>
      <w:r w:rsidR="00AF47DB" w:rsidRPr="00BF3642">
        <w:rPr>
          <w:rFonts w:ascii="Arial" w:eastAsiaTheme="minorHAnsi" w:hAnsi="Arial"/>
          <w:color w:val="000000" w:themeColor="text1"/>
          <w:sz w:val="21"/>
          <w:szCs w:val="22"/>
          <w:lang w:val="de-DE" w:eastAsia="en-US"/>
        </w:rPr>
        <w:t xml:space="preserve">2023 in die Verlängerung ging, erhält nun Nachhaltigkeit unter anderem durch </w:t>
      </w:r>
      <w:r w:rsidR="00717BAF" w:rsidRPr="00BF3642">
        <w:rPr>
          <w:rFonts w:ascii="Arial" w:eastAsiaTheme="minorHAnsi" w:hAnsi="Arial"/>
          <w:color w:val="000000" w:themeColor="text1"/>
          <w:sz w:val="21"/>
          <w:szCs w:val="22"/>
          <w:lang w:val="de-DE" w:eastAsia="en-US"/>
        </w:rPr>
        <w:t>einen</w:t>
      </w:r>
      <w:r w:rsidR="00AF47DB" w:rsidRPr="00BF3642">
        <w:rPr>
          <w:rFonts w:ascii="Arial" w:eastAsiaTheme="minorHAnsi" w:hAnsi="Arial"/>
          <w:color w:val="000000" w:themeColor="text1"/>
          <w:sz w:val="21"/>
          <w:szCs w:val="22"/>
          <w:lang w:val="de-DE" w:eastAsia="en-US"/>
        </w:rPr>
        <w:t xml:space="preserve"> Katalog.</w:t>
      </w:r>
      <w:r w:rsidR="00717BAF" w:rsidRPr="00BF3642">
        <w:rPr>
          <w:rFonts w:ascii="Arial" w:eastAsiaTheme="minorHAnsi" w:hAnsi="Arial"/>
          <w:color w:val="000000" w:themeColor="text1"/>
          <w:sz w:val="21"/>
          <w:szCs w:val="22"/>
          <w:lang w:val="de-DE" w:eastAsia="en-US"/>
        </w:rPr>
        <w:t xml:space="preserve"> </w:t>
      </w:r>
      <w:r w:rsidR="00717BAF" w:rsidRPr="00BF3642">
        <w:rPr>
          <w:rFonts w:ascii="Arial" w:hAnsi="Arial"/>
          <w:color w:val="000000" w:themeColor="text1"/>
          <w:sz w:val="21"/>
        </w:rPr>
        <w:t xml:space="preserve">Der Band wird im </w:t>
      </w:r>
      <w:r w:rsidR="00717BAF" w:rsidRPr="00BF3642">
        <w:rPr>
          <w:rFonts w:ascii="Arial" w:hAnsi="Arial"/>
          <w:b/>
          <w:color w:val="000000" w:themeColor="text1"/>
          <w:sz w:val="21"/>
        </w:rPr>
        <w:t>Verlag CLIO</w:t>
      </w:r>
      <w:r w:rsidR="00717BAF" w:rsidRPr="00BF3642">
        <w:rPr>
          <w:rFonts w:ascii="Arial" w:hAnsi="Arial"/>
          <w:color w:val="000000" w:themeColor="text1"/>
          <w:sz w:val="21"/>
        </w:rPr>
        <w:t xml:space="preserve"> erscheinen, wo er sich nahtlos in eine Reihe anderer Bücher zum Thema Widerstand in der Steiermark einreiht. </w:t>
      </w:r>
    </w:p>
    <w:p w:rsidR="00717BAF" w:rsidRPr="00404AEB" w:rsidRDefault="00717BAF" w:rsidP="00717BAF">
      <w:pPr>
        <w:rPr>
          <w:rFonts w:ascii="Arial" w:hAnsi="Arial"/>
          <w:color w:val="000000" w:themeColor="text1"/>
          <w:sz w:val="16"/>
        </w:rPr>
      </w:pPr>
    </w:p>
    <w:p w:rsidR="00717BAF" w:rsidRPr="00BF3642" w:rsidRDefault="00717BAF" w:rsidP="00717BAF">
      <w:pPr>
        <w:rPr>
          <w:rFonts w:ascii="Arial" w:hAnsi="Arial"/>
          <w:color w:val="000000" w:themeColor="text1"/>
          <w:sz w:val="21"/>
        </w:rPr>
      </w:pPr>
      <w:r w:rsidRPr="00BF3642">
        <w:rPr>
          <w:rFonts w:ascii="Arial" w:hAnsi="Arial"/>
          <w:color w:val="000000" w:themeColor="text1"/>
          <w:sz w:val="21"/>
        </w:rPr>
        <w:t xml:space="preserve">Hier werden all jene zu Wort kommen, die in irgendeiner Form an der Ausstellung mitwirkten: </w:t>
      </w:r>
      <w:r w:rsidRPr="00BF3642">
        <w:rPr>
          <w:rFonts w:ascii="Arial" w:hAnsi="Arial"/>
          <w:b/>
          <w:color w:val="000000" w:themeColor="text1"/>
          <w:sz w:val="21"/>
        </w:rPr>
        <w:t>Alexandra Riewe</w:t>
      </w:r>
      <w:r w:rsidRPr="00BF3642">
        <w:rPr>
          <w:rFonts w:ascii="Arial" w:hAnsi="Arial"/>
          <w:color w:val="000000" w:themeColor="text1"/>
          <w:sz w:val="21"/>
        </w:rPr>
        <w:t xml:space="preserve"> (Ausstellungskuratorin und Buchgestalterin), </w:t>
      </w:r>
      <w:r w:rsidRPr="00BF3642">
        <w:rPr>
          <w:rFonts w:ascii="Arial" w:hAnsi="Arial"/>
          <w:b/>
          <w:color w:val="000000" w:themeColor="text1"/>
          <w:sz w:val="21"/>
        </w:rPr>
        <w:t xml:space="preserve">Heimo Halbrainer </w:t>
      </w:r>
      <w:r w:rsidRPr="00BF3642">
        <w:rPr>
          <w:rFonts w:ascii="Arial" w:hAnsi="Arial"/>
          <w:color w:val="000000" w:themeColor="text1"/>
          <w:sz w:val="21"/>
        </w:rPr>
        <w:t xml:space="preserve">(Initiator der ersten Eichholzer-Ausstellung </w:t>
      </w:r>
      <w:r w:rsidR="00565386">
        <w:rPr>
          <w:rFonts w:ascii="Arial" w:hAnsi="Arial"/>
          <w:color w:val="000000" w:themeColor="text1"/>
          <w:sz w:val="21"/>
        </w:rPr>
        <w:t xml:space="preserve">1998 </w:t>
      </w:r>
      <w:r w:rsidRPr="00BF3642">
        <w:rPr>
          <w:rFonts w:ascii="Arial" w:hAnsi="Arial"/>
          <w:color w:val="000000" w:themeColor="text1"/>
          <w:sz w:val="21"/>
        </w:rPr>
        <w:t xml:space="preserve">und Verleger), </w:t>
      </w:r>
      <w:r w:rsidRPr="00BF3642">
        <w:rPr>
          <w:rFonts w:ascii="Arial" w:hAnsi="Arial"/>
          <w:b/>
          <w:color w:val="000000" w:themeColor="text1"/>
          <w:sz w:val="21"/>
        </w:rPr>
        <w:t>Antje Sanarclens de Grancy</w:t>
      </w:r>
      <w:r w:rsidRPr="00BF3642">
        <w:rPr>
          <w:rFonts w:ascii="Arial" w:hAnsi="Arial"/>
          <w:color w:val="000000" w:themeColor="text1"/>
          <w:sz w:val="21"/>
        </w:rPr>
        <w:t xml:space="preserve"> (Architekturtheoretikerin </w:t>
      </w:r>
      <w:r w:rsidR="00565386">
        <w:rPr>
          <w:rFonts w:ascii="Arial" w:hAnsi="Arial"/>
          <w:color w:val="000000" w:themeColor="text1"/>
          <w:sz w:val="21"/>
        </w:rPr>
        <w:br/>
      </w:r>
      <w:r w:rsidRPr="00BF3642">
        <w:rPr>
          <w:rFonts w:ascii="Arial" w:hAnsi="Arial"/>
          <w:color w:val="000000" w:themeColor="text1"/>
          <w:sz w:val="21"/>
        </w:rPr>
        <w:t xml:space="preserve">und Eichholzer-Expertin), </w:t>
      </w:r>
      <w:r w:rsidRPr="00BF3642">
        <w:rPr>
          <w:rFonts w:ascii="Arial" w:hAnsi="Arial"/>
          <w:b/>
          <w:color w:val="000000" w:themeColor="text1"/>
          <w:sz w:val="21"/>
        </w:rPr>
        <w:t>Karin Tschavgova</w:t>
      </w:r>
      <w:r w:rsidRPr="00BF3642">
        <w:rPr>
          <w:rFonts w:ascii="Arial" w:hAnsi="Arial"/>
          <w:color w:val="000000" w:themeColor="text1"/>
          <w:sz w:val="21"/>
        </w:rPr>
        <w:t xml:space="preserve"> (Architekturpublizistin), </w:t>
      </w:r>
      <w:r w:rsidR="00335AFE" w:rsidRPr="00BF3642">
        <w:rPr>
          <w:rFonts w:ascii="Arial" w:hAnsi="Arial"/>
          <w:b/>
          <w:color w:val="000000" w:themeColor="text1"/>
          <w:sz w:val="21"/>
        </w:rPr>
        <w:t>Erika Thümmel</w:t>
      </w:r>
      <w:r w:rsidR="00335AFE" w:rsidRPr="00BF3642">
        <w:rPr>
          <w:rFonts w:ascii="Arial" w:hAnsi="Arial"/>
          <w:color w:val="000000" w:themeColor="text1"/>
          <w:sz w:val="21"/>
        </w:rPr>
        <w:t xml:space="preserve"> (Restauratorin und Ausstellungsgestalterin), </w:t>
      </w:r>
      <w:r w:rsidRPr="00BF3642">
        <w:rPr>
          <w:rFonts w:ascii="Arial" w:hAnsi="Arial"/>
          <w:b/>
          <w:color w:val="000000" w:themeColor="text1"/>
          <w:sz w:val="21"/>
        </w:rPr>
        <w:t>Christian Theissl</w:t>
      </w:r>
      <w:r w:rsidRPr="00BF3642">
        <w:rPr>
          <w:rFonts w:ascii="Arial" w:hAnsi="Arial"/>
          <w:color w:val="000000" w:themeColor="text1"/>
          <w:sz w:val="21"/>
        </w:rPr>
        <w:t xml:space="preserve"> und </w:t>
      </w:r>
      <w:r w:rsidRPr="00BF3642">
        <w:rPr>
          <w:rFonts w:ascii="Arial" w:hAnsi="Arial"/>
          <w:b/>
          <w:color w:val="000000" w:themeColor="text1"/>
          <w:sz w:val="21"/>
        </w:rPr>
        <w:t>Günter Eichberger</w:t>
      </w:r>
      <w:r w:rsidRPr="00BF3642">
        <w:rPr>
          <w:rFonts w:ascii="Arial" w:hAnsi="Arial"/>
          <w:color w:val="000000" w:themeColor="text1"/>
          <w:sz w:val="21"/>
        </w:rPr>
        <w:t xml:space="preserve"> (Autoren), </w:t>
      </w:r>
      <w:r w:rsidRPr="00BF3642">
        <w:rPr>
          <w:rFonts w:ascii="Arial" w:hAnsi="Arial"/>
          <w:b/>
          <w:color w:val="000000" w:themeColor="text1"/>
          <w:sz w:val="21"/>
        </w:rPr>
        <w:t>Günter Eisenhut</w:t>
      </w:r>
      <w:r w:rsidR="00335AFE" w:rsidRPr="00BF3642">
        <w:rPr>
          <w:rFonts w:ascii="Arial" w:hAnsi="Arial"/>
          <w:color w:val="000000" w:themeColor="text1"/>
          <w:sz w:val="21"/>
        </w:rPr>
        <w:t xml:space="preserve"> (Kurator), </w:t>
      </w:r>
      <w:r w:rsidR="00335AFE" w:rsidRPr="00BF3642">
        <w:rPr>
          <w:rFonts w:ascii="Arial" w:hAnsi="Arial"/>
          <w:b/>
          <w:color w:val="000000" w:themeColor="text1"/>
          <w:sz w:val="21"/>
        </w:rPr>
        <w:t>Gerhild Illmaier</w:t>
      </w:r>
      <w:r w:rsidR="00335AFE" w:rsidRPr="00BF3642">
        <w:rPr>
          <w:rFonts w:ascii="Arial" w:hAnsi="Arial"/>
          <w:color w:val="000000" w:themeColor="text1"/>
          <w:sz w:val="21"/>
        </w:rPr>
        <w:t xml:space="preserve"> (Hauseigentümerin und Produzentin der Ausstellung).</w:t>
      </w:r>
    </w:p>
    <w:p w:rsidR="00404AEB" w:rsidRPr="00404AEB" w:rsidRDefault="00404AEB" w:rsidP="00404AEB">
      <w:pPr>
        <w:rPr>
          <w:rFonts w:ascii="Arial" w:hAnsi="Arial"/>
          <w:color w:val="000000" w:themeColor="text1"/>
          <w:sz w:val="16"/>
        </w:rPr>
      </w:pPr>
    </w:p>
    <w:p w:rsidR="00335AFE" w:rsidRPr="00BF3642" w:rsidRDefault="00335AFE" w:rsidP="00335AFE">
      <w:pPr>
        <w:rPr>
          <w:rFonts w:ascii="Arial" w:hAnsi="Arial"/>
          <w:color w:val="000000" w:themeColor="text1"/>
          <w:sz w:val="21"/>
        </w:rPr>
      </w:pPr>
      <w:r w:rsidRPr="00BF3642">
        <w:rPr>
          <w:rFonts w:ascii="Arial" w:hAnsi="Arial"/>
          <w:b/>
          <w:color w:val="000000" w:themeColor="text1"/>
          <w:sz w:val="21"/>
        </w:rPr>
        <w:t>Im Katalog beschrieben</w:t>
      </w:r>
      <w:r w:rsidRPr="00BF3642">
        <w:rPr>
          <w:rFonts w:ascii="Arial" w:hAnsi="Arial"/>
          <w:color w:val="000000" w:themeColor="text1"/>
          <w:sz w:val="21"/>
        </w:rPr>
        <w:t xml:space="preserve"> und stilisiert wird ein Mensch, der jenseits tradierter Bauformen Wohnbauten, Privathäuser und Inneneinrichtungen im Stil der Moderne plante und realisierte. Skizziert wird ein Mann aus bürgerlichem Umfeld, der offen und wissbegierig durchs Leben schritt, neugierig die Welt bereiste und schon in jungen Jahren politisches Bewusstsein entwickelte. Ein Bohemien, der den modernen Menschen schlechthin verkörperte, ein charismatischer Charakter, der mutig und mit schier unerschöpflichem Tatendrang für seine Überzeugung eintrat und sich kompromisslos engagierte, im Kampf gegen den Nationalsozialismus, zugunsten einer freien, modernen Gesellschaft, an die er glaubte. </w:t>
      </w:r>
      <w:r w:rsidRPr="00BF3642">
        <w:rPr>
          <w:rFonts w:ascii="Arial" w:hAnsi="Arial"/>
          <w:color w:val="000000" w:themeColor="text1"/>
          <w:sz w:val="21"/>
          <w:szCs w:val="27"/>
        </w:rPr>
        <w:t xml:space="preserve">Vor dem Hintergrund wachsender antidemokratischer </w:t>
      </w:r>
      <w:r w:rsidR="00565386">
        <w:rPr>
          <w:rFonts w:ascii="Arial" w:hAnsi="Arial"/>
          <w:color w:val="000000" w:themeColor="text1"/>
          <w:sz w:val="21"/>
          <w:szCs w:val="27"/>
        </w:rPr>
        <w:t>Strömungen</w:t>
      </w:r>
      <w:r w:rsidRPr="00BF3642">
        <w:rPr>
          <w:rFonts w:ascii="Arial" w:hAnsi="Arial"/>
          <w:color w:val="000000" w:themeColor="text1"/>
          <w:sz w:val="21"/>
          <w:szCs w:val="27"/>
        </w:rPr>
        <w:t xml:space="preserve"> und eines </w:t>
      </w:r>
      <w:r w:rsidR="00FB04FB" w:rsidRPr="00BF3642">
        <w:rPr>
          <w:rFonts w:ascii="Arial" w:hAnsi="Arial"/>
          <w:color w:val="000000" w:themeColor="text1"/>
          <w:sz w:val="21"/>
          <w:szCs w:val="27"/>
        </w:rPr>
        <w:t xml:space="preserve">tobenden </w:t>
      </w:r>
      <w:r w:rsidRPr="00BF3642">
        <w:rPr>
          <w:rFonts w:ascii="Arial" w:hAnsi="Arial"/>
          <w:color w:val="000000" w:themeColor="text1"/>
          <w:sz w:val="21"/>
          <w:szCs w:val="27"/>
        </w:rPr>
        <w:t>Krieges in Europa kommt dem Wirken von Herbert Eichholzer heute ganz besondere Bedeutung zu.</w:t>
      </w:r>
    </w:p>
    <w:p w:rsidR="00404AEB" w:rsidRPr="00404AEB" w:rsidRDefault="00404AEB" w:rsidP="00404AEB">
      <w:pPr>
        <w:rPr>
          <w:rFonts w:ascii="Arial" w:hAnsi="Arial"/>
          <w:color w:val="000000" w:themeColor="text1"/>
          <w:sz w:val="16"/>
        </w:rPr>
      </w:pPr>
    </w:p>
    <w:p w:rsidR="00335AFE" w:rsidRPr="00BF3642" w:rsidRDefault="00335AFE" w:rsidP="00335AFE">
      <w:pPr>
        <w:rPr>
          <w:rFonts w:ascii="Arial" w:hAnsi="Arial"/>
          <w:color w:val="000000" w:themeColor="text1"/>
          <w:sz w:val="21"/>
        </w:rPr>
      </w:pPr>
      <w:r w:rsidRPr="00BF3642">
        <w:rPr>
          <w:rFonts w:ascii="Arial" w:hAnsi="Arial"/>
          <w:b/>
          <w:color w:val="000000" w:themeColor="text1"/>
          <w:sz w:val="21"/>
        </w:rPr>
        <w:t>Herausgeber*innen</w:t>
      </w:r>
      <w:r w:rsidRPr="00BF3642">
        <w:rPr>
          <w:rFonts w:ascii="Arial" w:hAnsi="Arial"/>
          <w:color w:val="000000" w:themeColor="text1"/>
          <w:sz w:val="21"/>
        </w:rPr>
        <w:t xml:space="preserve">: Alexandra Riewe, Heimo Halbrainer, Gerhild Illmaier </w:t>
      </w:r>
      <w:r w:rsidRPr="00BF3642">
        <w:rPr>
          <w:rFonts w:ascii="Arial" w:hAnsi="Arial"/>
          <w:color w:val="000000" w:themeColor="text1"/>
          <w:sz w:val="21"/>
        </w:rPr>
        <w:br/>
      </w:r>
      <w:r w:rsidRPr="00BF3642">
        <w:rPr>
          <w:rFonts w:ascii="Arial" w:hAnsi="Arial"/>
          <w:b/>
          <w:color w:val="000000" w:themeColor="text1"/>
          <w:sz w:val="21"/>
        </w:rPr>
        <w:t>Graphische Gestaltung</w:t>
      </w:r>
      <w:r w:rsidRPr="00BF3642">
        <w:rPr>
          <w:rFonts w:ascii="Arial" w:hAnsi="Arial"/>
          <w:color w:val="000000" w:themeColor="text1"/>
          <w:sz w:val="21"/>
        </w:rPr>
        <w:t xml:space="preserve">: Alexandra Riewe    </w:t>
      </w:r>
      <w:r w:rsidRPr="00BF3642">
        <w:rPr>
          <w:rFonts w:ascii="Arial" w:hAnsi="Arial"/>
          <w:b/>
          <w:color w:val="000000" w:themeColor="text1"/>
          <w:sz w:val="21"/>
        </w:rPr>
        <w:t>Verlag</w:t>
      </w:r>
      <w:r w:rsidRPr="00BF3642">
        <w:rPr>
          <w:rFonts w:ascii="Arial" w:hAnsi="Arial"/>
          <w:color w:val="000000" w:themeColor="text1"/>
          <w:sz w:val="21"/>
        </w:rPr>
        <w:t xml:space="preserve">: CLIO </w:t>
      </w:r>
    </w:p>
    <w:p w:rsidR="00335AFE" w:rsidRPr="00BF3642" w:rsidRDefault="00335AFE" w:rsidP="00335AFE">
      <w:pPr>
        <w:rPr>
          <w:rFonts w:ascii="Arial" w:hAnsi="Arial"/>
          <w:color w:val="000000" w:themeColor="text1"/>
          <w:sz w:val="21"/>
        </w:rPr>
      </w:pPr>
    </w:p>
    <w:p w:rsidR="00FB04FB" w:rsidRPr="00BF3642" w:rsidRDefault="00FB04FB" w:rsidP="00FB04FB">
      <w:pPr>
        <w:widowControl w:val="0"/>
        <w:autoSpaceDE w:val="0"/>
        <w:autoSpaceDN w:val="0"/>
        <w:adjustRightInd w:val="0"/>
        <w:rPr>
          <w:rFonts w:ascii="Arial" w:eastAsiaTheme="minorHAnsi" w:hAnsi="Arial"/>
          <w:color w:val="000000" w:themeColor="text1"/>
          <w:sz w:val="21"/>
          <w:szCs w:val="22"/>
          <w:lang w:val="de-DE" w:eastAsia="en-US"/>
        </w:rPr>
      </w:pPr>
      <w:r w:rsidRPr="00BF3642">
        <w:rPr>
          <w:rFonts w:ascii="Arial" w:eastAsiaTheme="minorHAnsi" w:hAnsi="Arial"/>
          <w:color w:val="000000" w:themeColor="text1"/>
          <w:sz w:val="21"/>
          <w:szCs w:val="22"/>
          <w:lang w:val="de-DE" w:eastAsia="en-US"/>
        </w:rPr>
        <w:t xml:space="preserve">Ein noch umfassenderes </w:t>
      </w:r>
      <w:r w:rsidRPr="00AB2ED7">
        <w:rPr>
          <w:rFonts w:ascii="Arial" w:eastAsiaTheme="minorHAnsi" w:hAnsi="Arial"/>
          <w:b/>
          <w:color w:val="000000" w:themeColor="text1"/>
          <w:sz w:val="21"/>
          <w:szCs w:val="22"/>
          <w:lang w:val="de-DE" w:eastAsia="en-US"/>
        </w:rPr>
        <w:t>Vorhaben</w:t>
      </w:r>
      <w:r w:rsidRPr="00BF3642">
        <w:rPr>
          <w:rFonts w:ascii="Arial" w:eastAsiaTheme="minorHAnsi" w:hAnsi="Arial"/>
          <w:color w:val="000000" w:themeColor="text1"/>
          <w:sz w:val="21"/>
          <w:szCs w:val="22"/>
          <w:lang w:val="de-DE" w:eastAsia="en-US"/>
        </w:rPr>
        <w:t xml:space="preserve"> betrifft das von </w:t>
      </w:r>
      <w:r w:rsidRPr="00261EAC">
        <w:rPr>
          <w:rFonts w:ascii="Arial" w:eastAsiaTheme="minorHAnsi" w:hAnsi="Arial"/>
          <w:color w:val="000000" w:themeColor="text1"/>
          <w:sz w:val="21"/>
          <w:szCs w:val="22"/>
          <w:lang w:val="de-DE" w:eastAsia="en-US"/>
        </w:rPr>
        <w:t>Herbert Eichholzer</w:t>
      </w:r>
      <w:r w:rsidRPr="00BF3642">
        <w:rPr>
          <w:rFonts w:ascii="Arial" w:eastAsiaTheme="minorHAnsi" w:hAnsi="Arial"/>
          <w:color w:val="000000" w:themeColor="text1"/>
          <w:sz w:val="21"/>
          <w:szCs w:val="22"/>
          <w:lang w:val="de-DE" w:eastAsia="en-US"/>
        </w:rPr>
        <w:t xml:space="preserve"> geplante </w:t>
      </w:r>
      <w:r w:rsidR="00261EAC">
        <w:rPr>
          <w:rFonts w:ascii="Arial" w:eastAsiaTheme="minorHAnsi" w:hAnsi="Arial"/>
          <w:color w:val="000000" w:themeColor="text1"/>
          <w:sz w:val="21"/>
          <w:szCs w:val="22"/>
          <w:lang w:val="de-DE" w:eastAsia="en-US"/>
        </w:rPr>
        <w:t>Wohn- und Geschäftshaus am Freiheitsplatz</w:t>
      </w:r>
      <w:r w:rsidR="00565386">
        <w:rPr>
          <w:rFonts w:ascii="Arial" w:eastAsiaTheme="minorHAnsi" w:hAnsi="Arial"/>
          <w:color w:val="000000" w:themeColor="text1"/>
          <w:sz w:val="21"/>
          <w:szCs w:val="22"/>
          <w:lang w:val="de-DE" w:eastAsia="en-US"/>
        </w:rPr>
        <w:t>, das Ende der 1930er Jahre</w:t>
      </w:r>
      <w:r w:rsidRPr="00BF3642">
        <w:rPr>
          <w:rFonts w:ascii="Arial" w:eastAsiaTheme="minorHAnsi" w:hAnsi="Arial"/>
          <w:color w:val="000000" w:themeColor="text1"/>
          <w:sz w:val="21"/>
          <w:szCs w:val="22"/>
          <w:lang w:val="de-DE" w:eastAsia="en-US"/>
        </w:rPr>
        <w:t xml:space="preserve"> in Eisenerz </w:t>
      </w:r>
      <w:r w:rsidR="00261EAC">
        <w:rPr>
          <w:rFonts w:ascii="Arial" w:eastAsiaTheme="minorHAnsi" w:hAnsi="Arial"/>
          <w:color w:val="000000" w:themeColor="text1"/>
          <w:sz w:val="21"/>
          <w:szCs w:val="22"/>
          <w:lang w:val="de-DE" w:eastAsia="en-US"/>
        </w:rPr>
        <w:t xml:space="preserve">erbaut wurde, und den </w:t>
      </w:r>
      <w:r w:rsidRPr="00BF3642">
        <w:rPr>
          <w:rFonts w:ascii="Arial" w:eastAsiaTheme="minorHAnsi" w:hAnsi="Arial"/>
          <w:color w:val="000000" w:themeColor="text1"/>
          <w:sz w:val="21"/>
          <w:szCs w:val="22"/>
          <w:lang w:val="de-DE" w:eastAsia="en-US"/>
        </w:rPr>
        <w:t xml:space="preserve">Projekttitel </w:t>
      </w:r>
      <w:r w:rsidRPr="00BF3642">
        <w:rPr>
          <w:rFonts w:ascii="Arial" w:eastAsiaTheme="minorHAnsi" w:hAnsi="Arial"/>
          <w:b/>
          <w:color w:val="000000" w:themeColor="text1"/>
          <w:sz w:val="21"/>
          <w:szCs w:val="22"/>
          <w:lang w:val="de-DE" w:eastAsia="en-US"/>
        </w:rPr>
        <w:t>„Haus Brutmann: FreiRaum_WohnRaum_KunstRaum“</w:t>
      </w:r>
      <w:r w:rsidR="00261EAC">
        <w:rPr>
          <w:rFonts w:ascii="Arial" w:eastAsiaTheme="minorHAnsi" w:hAnsi="Arial"/>
          <w:b/>
          <w:color w:val="000000" w:themeColor="text1"/>
          <w:sz w:val="21"/>
          <w:szCs w:val="22"/>
          <w:lang w:val="de-DE" w:eastAsia="en-US"/>
        </w:rPr>
        <w:t xml:space="preserve"> </w:t>
      </w:r>
      <w:r w:rsidR="00261EAC" w:rsidRPr="00261EAC">
        <w:rPr>
          <w:rFonts w:ascii="Arial" w:eastAsiaTheme="minorHAnsi" w:hAnsi="Arial"/>
          <w:color w:val="000000" w:themeColor="text1"/>
          <w:sz w:val="21"/>
          <w:szCs w:val="22"/>
          <w:lang w:val="de-DE" w:eastAsia="en-US"/>
        </w:rPr>
        <w:t>trägt</w:t>
      </w:r>
      <w:r w:rsidRPr="00BF3642">
        <w:rPr>
          <w:rFonts w:ascii="Arial" w:eastAsiaTheme="minorHAnsi" w:hAnsi="Arial"/>
          <w:color w:val="000000" w:themeColor="text1"/>
          <w:sz w:val="21"/>
          <w:szCs w:val="22"/>
          <w:lang w:val="de-DE" w:eastAsia="en-US"/>
        </w:rPr>
        <w:t>:</w:t>
      </w:r>
    </w:p>
    <w:p w:rsidR="00404AEB" w:rsidRPr="00404AEB" w:rsidRDefault="00404AEB" w:rsidP="00404AEB">
      <w:pPr>
        <w:rPr>
          <w:rFonts w:ascii="Arial" w:hAnsi="Arial"/>
          <w:color w:val="000000" w:themeColor="text1"/>
          <w:sz w:val="16"/>
        </w:rPr>
      </w:pPr>
    </w:p>
    <w:p w:rsidR="00FB04FB" w:rsidRPr="00BF3642" w:rsidRDefault="00A75322" w:rsidP="00AF47DB">
      <w:pPr>
        <w:widowControl w:val="0"/>
        <w:autoSpaceDE w:val="0"/>
        <w:autoSpaceDN w:val="0"/>
        <w:adjustRightInd w:val="0"/>
        <w:rPr>
          <w:rFonts w:ascii="Arial" w:eastAsiaTheme="minorHAnsi" w:hAnsi="Arial"/>
          <w:color w:val="000000" w:themeColor="text1"/>
          <w:sz w:val="21"/>
          <w:szCs w:val="22"/>
          <w:lang w:val="de-DE" w:eastAsia="en-US"/>
        </w:rPr>
      </w:pPr>
      <w:r w:rsidRPr="00BF3642">
        <w:rPr>
          <w:rFonts w:ascii="Arial" w:eastAsiaTheme="minorHAnsi" w:hAnsi="Arial"/>
          <w:color w:val="000000" w:themeColor="text1"/>
          <w:sz w:val="21"/>
          <w:szCs w:val="22"/>
          <w:lang w:val="de-DE" w:eastAsia="en-US"/>
        </w:rPr>
        <w:t>Mit Hilfe</w:t>
      </w:r>
      <w:r w:rsidR="00335AFE" w:rsidRPr="00BF3642">
        <w:rPr>
          <w:rFonts w:ascii="Arial" w:eastAsiaTheme="minorHAnsi" w:hAnsi="Arial"/>
          <w:color w:val="000000" w:themeColor="text1"/>
          <w:sz w:val="21"/>
          <w:szCs w:val="22"/>
          <w:lang w:val="de-DE" w:eastAsia="en-US"/>
        </w:rPr>
        <w:t xml:space="preserve"> einer </w:t>
      </w:r>
      <w:r w:rsidRPr="00BF3642">
        <w:rPr>
          <w:rFonts w:ascii="Arial" w:eastAsiaTheme="minorHAnsi" w:hAnsi="Arial"/>
          <w:color w:val="000000" w:themeColor="text1"/>
          <w:sz w:val="21"/>
          <w:szCs w:val="22"/>
          <w:lang w:val="de-DE" w:eastAsia="en-US"/>
        </w:rPr>
        <w:t>kürzlich</w:t>
      </w:r>
      <w:r w:rsidR="00335AFE" w:rsidRPr="00BF3642">
        <w:rPr>
          <w:rFonts w:ascii="Arial" w:eastAsiaTheme="minorHAnsi" w:hAnsi="Arial"/>
          <w:color w:val="000000" w:themeColor="text1"/>
          <w:sz w:val="21"/>
          <w:szCs w:val="22"/>
          <w:lang w:val="de-DE" w:eastAsia="en-US"/>
        </w:rPr>
        <w:t xml:space="preserve"> </w:t>
      </w:r>
      <w:r w:rsidRPr="00BF3642">
        <w:rPr>
          <w:rFonts w:ascii="Arial" w:eastAsiaTheme="minorHAnsi" w:hAnsi="Arial"/>
          <w:color w:val="000000" w:themeColor="text1"/>
          <w:sz w:val="21"/>
          <w:szCs w:val="22"/>
          <w:lang w:val="de-DE" w:eastAsia="en-US"/>
        </w:rPr>
        <w:t xml:space="preserve">beantragten </w:t>
      </w:r>
      <w:r w:rsidR="00335AFE" w:rsidRPr="00BF3642">
        <w:rPr>
          <w:rFonts w:ascii="Arial" w:eastAsiaTheme="minorHAnsi" w:hAnsi="Arial"/>
          <w:color w:val="000000" w:themeColor="text1"/>
          <w:sz w:val="21"/>
          <w:szCs w:val="22"/>
          <w:lang w:val="de-DE" w:eastAsia="en-US"/>
        </w:rPr>
        <w:t xml:space="preserve">Investitionsförderung </w:t>
      </w:r>
      <w:r w:rsidR="00404AEB">
        <w:rPr>
          <w:rFonts w:ascii="Arial" w:eastAsiaTheme="minorHAnsi" w:hAnsi="Arial"/>
          <w:color w:val="000000" w:themeColor="text1"/>
          <w:sz w:val="21"/>
          <w:szCs w:val="22"/>
          <w:lang w:val="de-DE" w:eastAsia="en-US"/>
        </w:rPr>
        <w:t xml:space="preserve">des Landes Steiermark </w:t>
      </w:r>
      <w:r w:rsidRPr="00BF3642">
        <w:rPr>
          <w:rFonts w:ascii="Arial" w:eastAsiaTheme="minorHAnsi" w:hAnsi="Arial"/>
          <w:color w:val="000000" w:themeColor="text1"/>
          <w:sz w:val="21"/>
          <w:szCs w:val="22"/>
          <w:lang w:val="de-DE" w:eastAsia="en-US"/>
        </w:rPr>
        <w:t xml:space="preserve">zur Ortskernbelebung wird eine </w:t>
      </w:r>
      <w:r w:rsidRPr="00BF3642">
        <w:rPr>
          <w:rFonts w:ascii="Arial" w:eastAsiaTheme="minorHAnsi" w:hAnsi="Arial"/>
          <w:b/>
          <w:color w:val="000000" w:themeColor="text1"/>
          <w:sz w:val="21"/>
          <w:szCs w:val="22"/>
          <w:lang w:val="de-DE" w:eastAsia="en-US"/>
        </w:rPr>
        <w:t>Innenraum-Sanierung</w:t>
      </w:r>
      <w:r w:rsidRPr="00BF3642">
        <w:rPr>
          <w:rFonts w:ascii="Arial" w:eastAsiaTheme="minorHAnsi" w:hAnsi="Arial"/>
          <w:color w:val="000000" w:themeColor="text1"/>
          <w:sz w:val="21"/>
          <w:szCs w:val="22"/>
          <w:lang w:val="de-DE" w:eastAsia="en-US"/>
        </w:rPr>
        <w:t xml:space="preserve"> geplant, die das Gebäude noch </w:t>
      </w:r>
      <w:r w:rsidR="00AB2ED7">
        <w:rPr>
          <w:rFonts w:ascii="Arial" w:eastAsiaTheme="minorHAnsi" w:hAnsi="Arial"/>
          <w:color w:val="000000" w:themeColor="text1"/>
          <w:sz w:val="21"/>
          <w:szCs w:val="22"/>
          <w:lang w:val="de-DE" w:eastAsia="en-US"/>
        </w:rPr>
        <w:t>umfangreicher</w:t>
      </w:r>
      <w:r w:rsidRPr="00BF3642">
        <w:rPr>
          <w:rFonts w:ascii="Arial" w:eastAsiaTheme="minorHAnsi" w:hAnsi="Arial"/>
          <w:color w:val="000000" w:themeColor="text1"/>
          <w:sz w:val="21"/>
          <w:szCs w:val="22"/>
          <w:lang w:val="de-DE" w:eastAsia="en-US"/>
        </w:rPr>
        <w:t xml:space="preserve"> in den Dienst der Kunst stellen </w:t>
      </w:r>
      <w:r w:rsidR="00404AEB">
        <w:rPr>
          <w:rFonts w:ascii="Arial" w:eastAsiaTheme="minorHAnsi" w:hAnsi="Arial"/>
          <w:color w:val="000000" w:themeColor="text1"/>
          <w:sz w:val="21"/>
          <w:szCs w:val="22"/>
          <w:lang w:val="de-DE" w:eastAsia="en-US"/>
        </w:rPr>
        <w:t>soll</w:t>
      </w:r>
      <w:r w:rsidRPr="00BF3642">
        <w:rPr>
          <w:rFonts w:ascii="Arial" w:eastAsiaTheme="minorHAnsi" w:hAnsi="Arial"/>
          <w:color w:val="000000" w:themeColor="text1"/>
          <w:sz w:val="21"/>
          <w:szCs w:val="22"/>
          <w:lang w:val="de-DE" w:eastAsia="en-US"/>
        </w:rPr>
        <w:t xml:space="preserve">. Im OG1 soll eine </w:t>
      </w:r>
      <w:r w:rsidRPr="00BF3642">
        <w:rPr>
          <w:rFonts w:ascii="Arial" w:eastAsiaTheme="minorHAnsi" w:hAnsi="Arial"/>
          <w:b/>
          <w:color w:val="000000" w:themeColor="text1"/>
          <w:sz w:val="21"/>
          <w:szCs w:val="22"/>
          <w:lang w:val="de-DE" w:eastAsia="en-US"/>
        </w:rPr>
        <w:t>„Eichholzer-Zone“</w:t>
      </w:r>
      <w:r w:rsidRPr="00BF3642">
        <w:rPr>
          <w:rFonts w:ascii="Arial" w:eastAsiaTheme="minorHAnsi" w:hAnsi="Arial"/>
          <w:color w:val="000000" w:themeColor="text1"/>
          <w:sz w:val="21"/>
          <w:szCs w:val="22"/>
          <w:lang w:val="de-DE" w:eastAsia="en-US"/>
        </w:rPr>
        <w:t xml:space="preserve"> mit </w:t>
      </w:r>
      <w:r w:rsidR="00055665" w:rsidRPr="00BF3642">
        <w:rPr>
          <w:rFonts w:ascii="Arial" w:eastAsiaTheme="minorHAnsi" w:hAnsi="Arial"/>
          <w:color w:val="000000" w:themeColor="text1"/>
          <w:sz w:val="21"/>
          <w:szCs w:val="22"/>
          <w:lang w:val="de-DE" w:eastAsia="en-US"/>
        </w:rPr>
        <w:t xml:space="preserve">vielen </w:t>
      </w:r>
      <w:r w:rsidRPr="00BF3642">
        <w:rPr>
          <w:rFonts w:ascii="Arial" w:eastAsiaTheme="minorHAnsi" w:hAnsi="Arial"/>
          <w:color w:val="000000" w:themeColor="text1"/>
          <w:sz w:val="21"/>
          <w:szCs w:val="22"/>
          <w:lang w:val="de-DE" w:eastAsia="en-US"/>
        </w:rPr>
        <w:t>Elementen der Ausstellung entstehen</w:t>
      </w:r>
      <w:r w:rsidR="00055665" w:rsidRPr="00BF3642">
        <w:rPr>
          <w:rFonts w:ascii="Arial" w:eastAsiaTheme="minorHAnsi" w:hAnsi="Arial"/>
          <w:color w:val="000000" w:themeColor="text1"/>
          <w:sz w:val="21"/>
          <w:szCs w:val="22"/>
          <w:lang w:val="de-DE" w:eastAsia="en-US"/>
        </w:rPr>
        <w:t>, die nach Vereinbarung dem interessierten Fachpublikum zugänglich sein wird</w:t>
      </w:r>
      <w:r w:rsidRPr="00BF3642">
        <w:rPr>
          <w:rFonts w:ascii="Arial" w:eastAsiaTheme="minorHAnsi" w:hAnsi="Arial"/>
          <w:color w:val="000000" w:themeColor="text1"/>
          <w:sz w:val="21"/>
          <w:szCs w:val="22"/>
          <w:lang w:val="de-DE" w:eastAsia="en-US"/>
        </w:rPr>
        <w:t xml:space="preserve">, im OG2 </w:t>
      </w:r>
      <w:r w:rsidR="00404AEB">
        <w:rPr>
          <w:rFonts w:ascii="Arial" w:eastAsiaTheme="minorHAnsi" w:hAnsi="Arial"/>
          <w:color w:val="000000" w:themeColor="text1"/>
          <w:sz w:val="21"/>
          <w:szCs w:val="22"/>
          <w:lang w:val="de-DE" w:eastAsia="en-US"/>
        </w:rPr>
        <w:t>sollen</w:t>
      </w:r>
      <w:r w:rsidR="00055665" w:rsidRPr="00BF3642">
        <w:rPr>
          <w:rFonts w:ascii="Arial" w:eastAsiaTheme="minorHAnsi" w:hAnsi="Arial"/>
          <w:color w:val="000000" w:themeColor="text1"/>
          <w:sz w:val="21"/>
          <w:szCs w:val="22"/>
          <w:lang w:val="de-DE" w:eastAsia="en-US"/>
        </w:rPr>
        <w:t xml:space="preserve"> </w:t>
      </w:r>
      <w:r w:rsidRPr="00BF3642">
        <w:rPr>
          <w:rFonts w:ascii="Arial" w:eastAsiaTheme="minorHAnsi" w:hAnsi="Arial"/>
          <w:b/>
          <w:color w:val="000000" w:themeColor="text1"/>
          <w:sz w:val="21"/>
          <w:szCs w:val="22"/>
          <w:lang w:val="de-DE" w:eastAsia="en-US"/>
        </w:rPr>
        <w:t>Gästeräume für Künstler*innen</w:t>
      </w:r>
      <w:r w:rsidR="00055665" w:rsidRPr="00BF3642">
        <w:rPr>
          <w:rFonts w:ascii="Arial" w:eastAsiaTheme="minorHAnsi" w:hAnsi="Arial"/>
          <w:color w:val="000000" w:themeColor="text1"/>
          <w:sz w:val="21"/>
          <w:szCs w:val="22"/>
          <w:lang w:val="de-DE" w:eastAsia="en-US"/>
        </w:rPr>
        <w:t xml:space="preserve"> </w:t>
      </w:r>
      <w:r w:rsidR="00404AEB">
        <w:rPr>
          <w:rFonts w:ascii="Arial" w:eastAsiaTheme="minorHAnsi" w:hAnsi="Arial"/>
          <w:color w:val="000000" w:themeColor="text1"/>
          <w:sz w:val="21"/>
          <w:szCs w:val="22"/>
          <w:lang w:val="de-DE" w:eastAsia="en-US"/>
        </w:rPr>
        <w:t>entstehen</w:t>
      </w:r>
      <w:r w:rsidR="00055665" w:rsidRPr="00BF3642">
        <w:rPr>
          <w:rFonts w:ascii="Arial" w:eastAsiaTheme="minorHAnsi" w:hAnsi="Arial"/>
          <w:color w:val="000000" w:themeColor="text1"/>
          <w:sz w:val="21"/>
          <w:szCs w:val="22"/>
          <w:lang w:val="de-DE" w:eastAsia="en-US"/>
        </w:rPr>
        <w:t>, wodurch in Synergie</w:t>
      </w:r>
      <w:r w:rsidRPr="00BF3642">
        <w:rPr>
          <w:rFonts w:ascii="Arial" w:eastAsiaTheme="minorHAnsi" w:hAnsi="Arial"/>
          <w:color w:val="000000" w:themeColor="text1"/>
          <w:sz w:val="21"/>
          <w:szCs w:val="22"/>
          <w:lang w:val="de-DE" w:eastAsia="en-US"/>
        </w:rPr>
        <w:t xml:space="preserve"> </w:t>
      </w:r>
      <w:r w:rsidR="00055665" w:rsidRPr="00BF3642">
        <w:rPr>
          <w:rFonts w:ascii="Arial" w:eastAsiaTheme="minorHAnsi" w:hAnsi="Arial"/>
          <w:color w:val="000000" w:themeColor="text1"/>
          <w:sz w:val="21"/>
          <w:szCs w:val="22"/>
          <w:lang w:val="de-DE" w:eastAsia="en-US"/>
        </w:rPr>
        <w:t>Wohnen, Kreieren, Produzieren und Präsentieren in einem zentral gelegenen Gebäude in Eisenerz ermöglicht wird.</w:t>
      </w:r>
    </w:p>
    <w:p w:rsidR="00AF47DB" w:rsidRPr="00BF3642" w:rsidRDefault="00055665" w:rsidP="00AF47DB">
      <w:pPr>
        <w:widowControl w:val="0"/>
        <w:autoSpaceDE w:val="0"/>
        <w:autoSpaceDN w:val="0"/>
        <w:adjustRightInd w:val="0"/>
        <w:rPr>
          <w:rFonts w:ascii="Arial" w:eastAsiaTheme="minorHAnsi" w:hAnsi="Arial"/>
          <w:b/>
          <w:color w:val="000000" w:themeColor="text1"/>
          <w:sz w:val="21"/>
          <w:szCs w:val="22"/>
          <w:lang w:val="de-DE" w:eastAsia="en-US"/>
        </w:rPr>
      </w:pPr>
      <w:r w:rsidRPr="00BF3642">
        <w:rPr>
          <w:rFonts w:ascii="Arial" w:eastAsiaTheme="minorHAnsi" w:hAnsi="Arial"/>
          <w:b/>
          <w:color w:val="000000" w:themeColor="text1"/>
          <w:sz w:val="21"/>
          <w:szCs w:val="22"/>
          <w:lang w:val="de-DE" w:eastAsia="en-US"/>
        </w:rPr>
        <w:t>Projektträgerin</w:t>
      </w:r>
      <w:r w:rsidRPr="00BF3642">
        <w:rPr>
          <w:rFonts w:ascii="Arial" w:eastAsiaTheme="minorHAnsi" w:hAnsi="Arial"/>
          <w:color w:val="000000" w:themeColor="text1"/>
          <w:sz w:val="21"/>
          <w:szCs w:val="22"/>
          <w:lang w:val="de-DE" w:eastAsia="en-US"/>
        </w:rPr>
        <w:t xml:space="preserve">: Gerhild Illmaier  /  </w:t>
      </w:r>
      <w:r w:rsidRPr="00BF3642">
        <w:rPr>
          <w:rFonts w:ascii="Arial" w:eastAsiaTheme="minorHAnsi" w:hAnsi="Arial"/>
          <w:b/>
          <w:color w:val="000000" w:themeColor="text1"/>
          <w:sz w:val="21"/>
          <w:szCs w:val="22"/>
          <w:lang w:val="de-DE" w:eastAsia="en-US"/>
        </w:rPr>
        <w:t>Architektur</w:t>
      </w:r>
      <w:r w:rsidRPr="00BF3642">
        <w:rPr>
          <w:rFonts w:ascii="Arial" w:eastAsiaTheme="minorHAnsi" w:hAnsi="Arial"/>
          <w:color w:val="000000" w:themeColor="text1"/>
          <w:sz w:val="21"/>
          <w:szCs w:val="22"/>
          <w:lang w:val="de-DE" w:eastAsia="en-US"/>
        </w:rPr>
        <w:t xml:space="preserve">: </w:t>
      </w:r>
      <w:r w:rsidR="00AB11D3" w:rsidRPr="00BF3642">
        <w:rPr>
          <w:rFonts w:ascii="Arial" w:eastAsiaTheme="minorHAnsi" w:hAnsi="Arial"/>
          <w:b/>
          <w:color w:val="000000" w:themeColor="text1"/>
          <w:sz w:val="21"/>
          <w:szCs w:val="22"/>
          <w:lang w:val="de-DE" w:eastAsia="en-US"/>
        </w:rPr>
        <w:t>Alf Boric</w:t>
      </w:r>
    </w:p>
    <w:p w:rsidR="00DE73B0" w:rsidRPr="00BF3642" w:rsidRDefault="00847761" w:rsidP="00DE73B0">
      <w:pPr>
        <w:rPr>
          <w:rFonts w:ascii="Arial" w:hAnsi="Arial" w:cs="Arial"/>
          <w:b/>
          <w:color w:val="000000" w:themeColor="text1"/>
          <w:sz w:val="22"/>
        </w:rPr>
      </w:pPr>
      <w:r w:rsidRPr="00BF3642">
        <w:rPr>
          <w:rFonts w:ascii="Arial" w:hAnsi="Arial" w:cs="Arial"/>
          <w:b/>
          <w:color w:val="000000" w:themeColor="text1"/>
          <w:sz w:val="21"/>
        </w:rPr>
        <w:br w:type="page"/>
      </w:r>
      <w:r w:rsidR="00DE73B0" w:rsidRPr="00BF3642">
        <w:rPr>
          <w:rFonts w:ascii="Arial" w:hAnsi="Arial" w:cs="Arial"/>
          <w:b/>
          <w:color w:val="000000" w:themeColor="text1"/>
          <w:sz w:val="22"/>
        </w:rPr>
        <w:t>ARBEIT IM ERZ</w:t>
      </w:r>
      <w:r w:rsidR="00172537" w:rsidRPr="00BF3642">
        <w:rPr>
          <w:rFonts w:ascii="Arial" w:hAnsi="Arial" w:cs="Arial"/>
          <w:b/>
          <w:color w:val="000000" w:themeColor="text1"/>
          <w:sz w:val="22"/>
        </w:rPr>
        <w:t xml:space="preserve"> </w:t>
      </w:r>
      <w:r w:rsidR="00172537" w:rsidRPr="00BF3642">
        <w:rPr>
          <w:rFonts w:ascii="Arial" w:hAnsi="Arial" w:cs="Arial"/>
          <w:color w:val="000000" w:themeColor="text1"/>
          <w:sz w:val="22"/>
        </w:rPr>
        <w:t>(Arbeitstitel)</w:t>
      </w:r>
      <w:r w:rsidR="00DE73B0" w:rsidRPr="00BF3642">
        <w:rPr>
          <w:rFonts w:ascii="Arial" w:hAnsi="Arial" w:cs="Arial"/>
          <w:b/>
          <w:color w:val="000000" w:themeColor="text1"/>
          <w:sz w:val="22"/>
        </w:rPr>
        <w:tab/>
      </w:r>
      <w:r w:rsidR="00DE73B0" w:rsidRPr="00BF3642">
        <w:rPr>
          <w:rFonts w:ascii="Arial" w:hAnsi="Arial" w:cs="Arial"/>
          <w:b/>
          <w:color w:val="000000" w:themeColor="text1"/>
          <w:sz w:val="22"/>
        </w:rPr>
        <w:tab/>
      </w:r>
      <w:r w:rsidR="00DE73B0" w:rsidRPr="00BF3642">
        <w:rPr>
          <w:rFonts w:ascii="Arial" w:hAnsi="Arial" w:cs="Arial"/>
          <w:b/>
          <w:color w:val="000000" w:themeColor="text1"/>
          <w:sz w:val="22"/>
        </w:rPr>
        <w:tab/>
      </w:r>
      <w:r w:rsidR="00E90643" w:rsidRPr="00BF3642">
        <w:rPr>
          <w:rFonts w:ascii="Arial" w:hAnsi="Arial" w:cs="Arial"/>
          <w:b/>
          <w:color w:val="000000" w:themeColor="text1"/>
          <w:sz w:val="22"/>
        </w:rPr>
        <w:tab/>
      </w:r>
      <w:r w:rsidR="00E90643" w:rsidRPr="00BF3642">
        <w:rPr>
          <w:rFonts w:ascii="Arial" w:hAnsi="Arial" w:cs="Arial"/>
          <w:b/>
          <w:color w:val="000000" w:themeColor="text1"/>
          <w:sz w:val="22"/>
        </w:rPr>
        <w:tab/>
        <w:t xml:space="preserve"> </w:t>
      </w:r>
      <w:r w:rsidR="00B774F6" w:rsidRPr="00BF3642">
        <w:rPr>
          <w:rFonts w:ascii="Arial" w:hAnsi="Arial" w:cs="Arial"/>
          <w:b/>
          <w:color w:val="000000" w:themeColor="text1"/>
          <w:sz w:val="22"/>
        </w:rPr>
        <w:t xml:space="preserve"> </w:t>
      </w:r>
      <w:r w:rsidR="00DE73B0" w:rsidRPr="00BF3642">
        <w:rPr>
          <w:rFonts w:ascii="Arial" w:hAnsi="Arial" w:cs="Arial"/>
          <w:bCs/>
          <w:color w:val="000000" w:themeColor="text1"/>
          <w:sz w:val="22"/>
        </w:rPr>
        <w:t>Oktober oder November 2024</w:t>
      </w:r>
    </w:p>
    <w:p w:rsidR="00DE73B0" w:rsidRPr="00BF3642" w:rsidRDefault="00DE73B0" w:rsidP="00DE73B0">
      <w:pPr>
        <w:rPr>
          <w:rFonts w:ascii="Arial" w:hAnsi="Arial" w:cs="Arial"/>
          <w:color w:val="000000" w:themeColor="text1"/>
          <w:sz w:val="22"/>
        </w:rPr>
      </w:pPr>
      <w:r w:rsidRPr="00BF3642">
        <w:rPr>
          <w:rFonts w:ascii="Arial" w:hAnsi="Arial" w:cs="Arial"/>
          <w:b/>
          <w:bCs/>
          <w:color w:val="000000" w:themeColor="text1"/>
          <w:sz w:val="22"/>
        </w:rPr>
        <w:t>ein Schnapskarten-Set aus Eisenerz</w:t>
      </w:r>
      <w:r w:rsidRPr="00BF3642">
        <w:rPr>
          <w:rFonts w:ascii="Arial" w:hAnsi="Arial" w:cs="Arial"/>
          <w:b/>
          <w:bCs/>
          <w:color w:val="000000" w:themeColor="text1"/>
          <w:sz w:val="22"/>
        </w:rPr>
        <w:tab/>
      </w:r>
      <w:r w:rsidRPr="00BF3642">
        <w:rPr>
          <w:rFonts w:ascii="Arial" w:hAnsi="Arial" w:cs="Arial"/>
          <w:b/>
          <w:bCs/>
          <w:color w:val="000000" w:themeColor="text1"/>
          <w:sz w:val="22"/>
        </w:rPr>
        <w:tab/>
      </w:r>
      <w:r w:rsidRPr="00BF3642">
        <w:rPr>
          <w:rFonts w:ascii="Arial" w:hAnsi="Arial" w:cs="Arial"/>
          <w:b/>
          <w:bCs/>
          <w:color w:val="000000" w:themeColor="text1"/>
          <w:sz w:val="22"/>
        </w:rPr>
        <w:tab/>
      </w:r>
      <w:r w:rsidRPr="00BF3642">
        <w:rPr>
          <w:rFonts w:ascii="Arial" w:hAnsi="Arial" w:cs="Arial"/>
          <w:b/>
          <w:bCs/>
          <w:color w:val="000000" w:themeColor="text1"/>
          <w:sz w:val="22"/>
        </w:rPr>
        <w:tab/>
      </w:r>
      <w:r w:rsidR="007F07A2">
        <w:rPr>
          <w:rFonts w:ascii="Arial" w:hAnsi="Arial" w:cs="Arial"/>
          <w:b/>
          <w:bCs/>
          <w:color w:val="000000" w:themeColor="text1"/>
          <w:sz w:val="22"/>
        </w:rPr>
        <w:t xml:space="preserve">            </w:t>
      </w:r>
      <w:r w:rsidRPr="00BF3642">
        <w:rPr>
          <w:rFonts w:ascii="Arial" w:hAnsi="Arial" w:cs="Arial"/>
          <w:color w:val="000000" w:themeColor="text1"/>
          <w:sz w:val="22"/>
        </w:rPr>
        <w:t xml:space="preserve">(Location </w:t>
      </w:r>
      <w:r w:rsidR="007F07A2">
        <w:rPr>
          <w:rFonts w:ascii="Arial" w:hAnsi="Arial" w:cs="Arial"/>
          <w:color w:val="000000" w:themeColor="text1"/>
          <w:sz w:val="22"/>
        </w:rPr>
        <w:t>zu definieren</w:t>
      </w:r>
      <w:r w:rsidRPr="00BF3642">
        <w:rPr>
          <w:rFonts w:ascii="Arial" w:hAnsi="Arial" w:cs="Arial"/>
          <w:color w:val="000000" w:themeColor="text1"/>
          <w:sz w:val="22"/>
        </w:rPr>
        <w:t>)</w:t>
      </w:r>
    </w:p>
    <w:p w:rsidR="00DE73B0" w:rsidRPr="00BF3642" w:rsidRDefault="00DE73B0" w:rsidP="00DE73B0">
      <w:pPr>
        <w:rPr>
          <w:rFonts w:ascii="Arial" w:hAnsi="Arial" w:cs="Arial"/>
          <w:b/>
          <w:bCs/>
          <w:color w:val="000000" w:themeColor="text1"/>
          <w:sz w:val="22"/>
        </w:rPr>
      </w:pPr>
      <w:r w:rsidRPr="00BF3642">
        <w:rPr>
          <w:rFonts w:ascii="Arial" w:hAnsi="Arial" w:cs="Arial"/>
          <w:b/>
          <w:bCs/>
          <w:color w:val="000000" w:themeColor="text1"/>
          <w:sz w:val="22"/>
        </w:rPr>
        <w:t xml:space="preserve">als Hommage an die Bergarbeiter*innen vom Erzberg </w:t>
      </w:r>
      <w:r w:rsidR="0061735C" w:rsidRPr="00BF3642">
        <w:rPr>
          <w:rFonts w:ascii="Arial" w:hAnsi="Arial" w:cs="Arial"/>
          <w:b/>
          <w:bCs/>
          <w:color w:val="000000" w:themeColor="text1"/>
          <w:sz w:val="22"/>
        </w:rPr>
        <w:t xml:space="preserve">   </w:t>
      </w:r>
      <w:r w:rsidR="0061735C" w:rsidRPr="00BF3642">
        <w:rPr>
          <w:rFonts w:ascii="Arial" w:hAnsi="Arial" w:cs="Arial"/>
          <w:bCs/>
          <w:i/>
          <w:color w:val="000000" w:themeColor="text1"/>
          <w:sz w:val="22"/>
        </w:rPr>
        <w:t>Spiel</w:t>
      </w:r>
    </w:p>
    <w:p w:rsidR="00DE73B0" w:rsidRPr="00BF3642" w:rsidRDefault="00DE73B0" w:rsidP="00DE73B0">
      <w:pPr>
        <w:rPr>
          <w:rFonts w:ascii="Arial" w:hAnsi="Arial" w:cs="Arial"/>
          <w:b/>
          <w:bCs/>
          <w:color w:val="000000" w:themeColor="text1"/>
          <w:sz w:val="22"/>
        </w:rPr>
      </w:pPr>
    </w:p>
    <w:p w:rsidR="00B264B9" w:rsidRPr="00BF3642" w:rsidRDefault="007246BE" w:rsidP="00B264B9">
      <w:pPr>
        <w:rPr>
          <w:color w:val="000000" w:themeColor="text1"/>
        </w:rPr>
      </w:pPr>
      <w:r w:rsidRPr="007246BE">
        <w:rPr>
          <w:noProof/>
          <w:color w:val="000000" w:themeColor="text1"/>
          <w:lang w:val="de-DE"/>
        </w:rPr>
        <w:drawing>
          <wp:inline distT="0" distB="0" distL="0" distR="0">
            <wp:extent cx="3729341" cy="2674800"/>
            <wp:effectExtent l="25400" t="0" r="4459" b="0"/>
            <wp:docPr id="7" name="Bild 1" descr="Macintosh HD:Users:illmaier:Desktop:Bildschirmfoto 2024-07-08 um 13.4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llmaier:Desktop:Bildschirmfoto 2024-07-08 um 13.41.43.png"/>
                    <pic:cNvPicPr>
                      <a:picLocks noChangeAspect="1" noChangeArrowheads="1"/>
                    </pic:cNvPicPr>
                  </pic:nvPicPr>
                  <pic:blipFill>
                    <a:blip r:embed="rId14"/>
                    <a:srcRect/>
                    <a:stretch>
                      <a:fillRect/>
                    </a:stretch>
                  </pic:blipFill>
                  <pic:spPr bwMode="auto">
                    <a:xfrm>
                      <a:off x="0" y="0"/>
                      <a:ext cx="3729341" cy="2674800"/>
                    </a:xfrm>
                    <a:prstGeom prst="rect">
                      <a:avLst/>
                    </a:prstGeom>
                    <a:noFill/>
                    <a:ln w="9525">
                      <a:noFill/>
                      <a:miter lim="800000"/>
                      <a:headEnd/>
                      <a:tailEnd/>
                    </a:ln>
                  </pic:spPr>
                </pic:pic>
              </a:graphicData>
            </a:graphic>
          </wp:inline>
        </w:drawing>
      </w:r>
    </w:p>
    <w:p w:rsidR="001E153E" w:rsidRPr="001E153E" w:rsidRDefault="001E153E" w:rsidP="001E153E">
      <w:pPr>
        <w:rPr>
          <w:rFonts w:ascii="Times" w:eastAsiaTheme="minorHAnsi" w:hAnsi="Times" w:cstheme="minorBidi"/>
          <w:sz w:val="20"/>
          <w:szCs w:val="20"/>
          <w:lang w:val="en-GB"/>
        </w:rPr>
      </w:pPr>
    </w:p>
    <w:p w:rsidR="00DE73B0" w:rsidRPr="00DF108C" w:rsidRDefault="00DE73B0" w:rsidP="00DE73B0">
      <w:pPr>
        <w:autoSpaceDE w:val="0"/>
        <w:autoSpaceDN w:val="0"/>
        <w:adjustRightInd w:val="0"/>
        <w:rPr>
          <w:rFonts w:ascii="Arial" w:hAnsi="Arial" w:cs="Arial"/>
          <w:color w:val="000000" w:themeColor="text1"/>
          <w:sz w:val="14"/>
          <w:lang w:val="de-DE" w:eastAsia="en-US"/>
        </w:rPr>
      </w:pPr>
    </w:p>
    <w:p w:rsidR="00DE73B0" w:rsidRPr="00BF3642" w:rsidRDefault="00DE73B0" w:rsidP="00DE73B0">
      <w:pPr>
        <w:autoSpaceDE w:val="0"/>
        <w:autoSpaceDN w:val="0"/>
        <w:adjustRightInd w:val="0"/>
        <w:rPr>
          <w:rFonts w:ascii="Arial" w:hAnsi="Arial" w:cs="Arial"/>
          <w:color w:val="000000" w:themeColor="text1"/>
          <w:sz w:val="21"/>
        </w:rPr>
      </w:pPr>
      <w:r w:rsidRPr="00BF3642">
        <w:rPr>
          <w:rFonts w:ascii="Arial" w:hAnsi="Arial" w:cs="Arial"/>
          <w:color w:val="000000" w:themeColor="text1"/>
          <w:sz w:val="21"/>
          <w:lang w:val="de-DE" w:eastAsia="en-US"/>
        </w:rPr>
        <w:t xml:space="preserve">Im Jahr 2021 lobte eisenerZ*ART in Kooperation mit Creative Industries Styria den </w:t>
      </w:r>
      <w:r w:rsidRPr="00BF3642">
        <w:rPr>
          <w:rFonts w:ascii="Arial" w:hAnsi="Arial" w:cs="Arial"/>
          <w:b/>
          <w:color w:val="000000" w:themeColor="text1"/>
          <w:sz w:val="21"/>
          <w:lang w:val="de-DE" w:eastAsia="en-US"/>
        </w:rPr>
        <w:t xml:space="preserve">Wettbewerb „Eisenerz forever! Souvenir für die Erzbergstadt“ </w:t>
      </w:r>
      <w:r w:rsidRPr="00BF3642">
        <w:rPr>
          <w:rFonts w:ascii="Arial" w:hAnsi="Arial" w:cs="Arial"/>
          <w:color w:val="000000" w:themeColor="text1"/>
          <w:sz w:val="21"/>
          <w:lang w:val="de-DE" w:eastAsia="en-US"/>
        </w:rPr>
        <w:t>aus. Es sollte ein neues Andenken für die Erzberg-Region geschaffen werden.</w:t>
      </w:r>
      <w:r w:rsidRPr="00BF3642">
        <w:rPr>
          <w:rFonts w:ascii="Arial" w:hAnsi="Arial" w:cs="Arial"/>
          <w:color w:val="000000" w:themeColor="text1"/>
          <w:sz w:val="21"/>
        </w:rPr>
        <w:t xml:space="preserve"> Diese Übung gelang perfekt: Das Siegerprojekt GOLD SILBER EISEN von Jakob Glasner entwickelte sich in der einfachen und in der Edelversion zu einem gefragten Produkt.</w:t>
      </w:r>
    </w:p>
    <w:p w:rsidR="00DE73B0" w:rsidRPr="00BF3642" w:rsidRDefault="00DE73B0" w:rsidP="00DE73B0">
      <w:pPr>
        <w:autoSpaceDE w:val="0"/>
        <w:autoSpaceDN w:val="0"/>
        <w:adjustRightInd w:val="0"/>
        <w:rPr>
          <w:rFonts w:ascii="ArialMT" w:hAnsi="ArialMT" w:cs="ArialMT"/>
          <w:color w:val="000000" w:themeColor="text1"/>
          <w:sz w:val="21"/>
          <w:szCs w:val="21"/>
        </w:rPr>
      </w:pPr>
      <w:r w:rsidRPr="00BF3642">
        <w:rPr>
          <w:rFonts w:ascii="ArialMT" w:hAnsi="ArialMT" w:cs="ArialMT"/>
          <w:color w:val="000000" w:themeColor="text1"/>
          <w:sz w:val="21"/>
          <w:szCs w:val="21"/>
        </w:rPr>
        <w:t>Unter den sieben Finalist*innen des zweistufigen Wettbewerb</w:t>
      </w:r>
      <w:r w:rsidR="00C463F2" w:rsidRPr="00BF3642">
        <w:rPr>
          <w:rFonts w:ascii="ArialMT" w:hAnsi="ArialMT" w:cs="ArialMT"/>
          <w:color w:val="000000" w:themeColor="text1"/>
          <w:sz w:val="21"/>
          <w:szCs w:val="21"/>
        </w:rPr>
        <w:t>s</w:t>
      </w:r>
      <w:r w:rsidRPr="00BF3642">
        <w:rPr>
          <w:rFonts w:ascii="ArialMT" w:hAnsi="ArialMT" w:cs="ArialMT"/>
          <w:color w:val="000000" w:themeColor="text1"/>
          <w:sz w:val="21"/>
          <w:szCs w:val="21"/>
        </w:rPr>
        <w:t xml:space="preserve"> stach ein weiterer Entwurf besonders hervor:</w:t>
      </w:r>
    </w:p>
    <w:p w:rsidR="00DF108C" w:rsidRPr="00DF108C" w:rsidRDefault="00DF108C" w:rsidP="00DF108C">
      <w:pPr>
        <w:autoSpaceDE w:val="0"/>
        <w:autoSpaceDN w:val="0"/>
        <w:adjustRightInd w:val="0"/>
        <w:rPr>
          <w:rFonts w:ascii="Arial" w:hAnsi="Arial" w:cs="Arial"/>
          <w:color w:val="000000" w:themeColor="text1"/>
          <w:sz w:val="18"/>
          <w:lang w:val="de-DE" w:eastAsia="en-US"/>
        </w:rPr>
      </w:pPr>
    </w:p>
    <w:p w:rsidR="00DE73B0" w:rsidRPr="00BF3642" w:rsidRDefault="00DE73B0" w:rsidP="00DE73B0">
      <w:pPr>
        <w:autoSpaceDE w:val="0"/>
        <w:autoSpaceDN w:val="0"/>
        <w:adjustRightInd w:val="0"/>
        <w:rPr>
          <w:rFonts w:ascii="ArialMT" w:hAnsi="ArialMT" w:cs="ArialMT"/>
          <w:color w:val="000000" w:themeColor="text1"/>
          <w:sz w:val="21"/>
          <w:szCs w:val="21"/>
        </w:rPr>
      </w:pPr>
      <w:r w:rsidRPr="00BF3642">
        <w:rPr>
          <w:rFonts w:ascii="ArialMT" w:hAnsi="ArialMT" w:cs="ArialMT"/>
          <w:color w:val="000000" w:themeColor="text1"/>
          <w:sz w:val="21"/>
          <w:szCs w:val="21"/>
        </w:rPr>
        <w:t xml:space="preserve">Das </w:t>
      </w:r>
      <w:r w:rsidRPr="00BF3642">
        <w:rPr>
          <w:rFonts w:ascii="ArialMT" w:hAnsi="ArialMT" w:cs="ArialMT"/>
          <w:b/>
          <w:bCs/>
          <w:color w:val="000000" w:themeColor="text1"/>
          <w:sz w:val="21"/>
          <w:szCs w:val="21"/>
        </w:rPr>
        <w:t>Kartenspiel der Arbeiter*innen vom Erzberg</w:t>
      </w:r>
      <w:r w:rsidRPr="00BF3642">
        <w:rPr>
          <w:rFonts w:ascii="ArialMT" w:hAnsi="ArialMT" w:cs="ArialMT"/>
          <w:color w:val="000000" w:themeColor="text1"/>
          <w:sz w:val="21"/>
          <w:szCs w:val="21"/>
        </w:rPr>
        <w:t xml:space="preserve"> des Künstlers und Designers </w:t>
      </w:r>
      <w:r w:rsidRPr="00BF3642">
        <w:rPr>
          <w:rFonts w:ascii="Arial-BoldMT" w:hAnsi="Arial-BoldMT" w:cs="Arial-BoldMT"/>
          <w:b/>
          <w:bCs/>
          <w:color w:val="000000" w:themeColor="text1"/>
          <w:sz w:val="21"/>
          <w:szCs w:val="21"/>
        </w:rPr>
        <w:t>Klaus Kempenaars</w:t>
      </w:r>
      <w:r w:rsidRPr="00BF3642">
        <w:rPr>
          <w:rFonts w:ascii="ArialMT" w:hAnsi="ArialMT" w:cs="ArialMT"/>
          <w:color w:val="000000" w:themeColor="text1"/>
          <w:sz w:val="21"/>
          <w:szCs w:val="21"/>
        </w:rPr>
        <w:t>. Und dieses wollen wir heuer entwickeln und auf den Markt bringen!</w:t>
      </w:r>
    </w:p>
    <w:p w:rsidR="00DF108C" w:rsidRPr="00DF108C" w:rsidRDefault="00DF108C" w:rsidP="00DF108C">
      <w:pPr>
        <w:autoSpaceDE w:val="0"/>
        <w:autoSpaceDN w:val="0"/>
        <w:adjustRightInd w:val="0"/>
        <w:rPr>
          <w:rFonts w:ascii="Arial" w:hAnsi="Arial" w:cs="Arial"/>
          <w:color w:val="000000" w:themeColor="text1"/>
          <w:sz w:val="18"/>
          <w:lang w:val="de-DE" w:eastAsia="en-US"/>
        </w:rPr>
      </w:pPr>
    </w:p>
    <w:p w:rsidR="00DE73B0" w:rsidRPr="00BF3642" w:rsidRDefault="00DE73B0" w:rsidP="00DE73B0">
      <w:pPr>
        <w:autoSpaceDE w:val="0"/>
        <w:autoSpaceDN w:val="0"/>
        <w:adjustRightInd w:val="0"/>
        <w:rPr>
          <w:rFonts w:ascii="ArialMT" w:hAnsi="ArialMT" w:cs="ArialMT"/>
          <w:color w:val="000000" w:themeColor="text1"/>
          <w:sz w:val="21"/>
          <w:szCs w:val="21"/>
        </w:rPr>
      </w:pPr>
      <w:r w:rsidRPr="00BF3642">
        <w:rPr>
          <w:rFonts w:ascii="ArialMT" w:hAnsi="ArialMT" w:cs="ArialMT"/>
          <w:color w:val="000000" w:themeColor="text1"/>
          <w:sz w:val="21"/>
          <w:szCs w:val="21"/>
        </w:rPr>
        <w:t xml:space="preserve">Die Karten thematisieren die Arbeitswelt am Erzberg um 1900 und transportieren ein Stück Zeitgeschichte auf künstlerisch-spielerische Weise. </w:t>
      </w:r>
    </w:p>
    <w:p w:rsidR="00DE73B0" w:rsidRPr="00BF3642" w:rsidRDefault="00DE73B0" w:rsidP="00DE73B0">
      <w:pPr>
        <w:autoSpaceDE w:val="0"/>
        <w:autoSpaceDN w:val="0"/>
        <w:adjustRightInd w:val="0"/>
        <w:rPr>
          <w:rFonts w:ascii="ArialMT" w:hAnsi="ArialMT" w:cs="ArialMT"/>
          <w:color w:val="000000" w:themeColor="text1"/>
          <w:sz w:val="21"/>
          <w:szCs w:val="21"/>
        </w:rPr>
      </w:pPr>
      <w:r w:rsidRPr="00BF3642">
        <w:rPr>
          <w:rFonts w:ascii="ArialMT" w:hAnsi="ArialMT" w:cs="ArialMT"/>
          <w:color w:val="000000" w:themeColor="text1"/>
          <w:sz w:val="21"/>
          <w:szCs w:val="21"/>
        </w:rPr>
        <w:t xml:space="preserve">Sie sind eine Hommage an den stolzen </w:t>
      </w:r>
      <w:r w:rsidRPr="00BF3642">
        <w:rPr>
          <w:rFonts w:ascii="ArialMT" w:hAnsi="ArialMT" w:cs="ArialMT"/>
          <w:b/>
          <w:color w:val="000000" w:themeColor="text1"/>
          <w:sz w:val="21"/>
          <w:szCs w:val="21"/>
        </w:rPr>
        <w:t>Berufsstand der Bergleute</w:t>
      </w:r>
      <w:r w:rsidRPr="00BF3642">
        <w:rPr>
          <w:rFonts w:ascii="ArialMT" w:hAnsi="ArialMT" w:cs="ArialMT"/>
          <w:color w:val="000000" w:themeColor="text1"/>
          <w:sz w:val="21"/>
          <w:szCs w:val="21"/>
        </w:rPr>
        <w:t xml:space="preserve">, die dereinst unter schweren und gefährlichen Arbeitsbedingungen jenen Rohstoff bargen, den das Land dringend brauchte und dem Berg den Namen „Steirischer Brotlaib“ verlieh. </w:t>
      </w:r>
    </w:p>
    <w:p w:rsidR="00DE73B0" w:rsidRPr="00BF3642" w:rsidRDefault="00DE73B0" w:rsidP="00DE73B0">
      <w:pPr>
        <w:autoSpaceDE w:val="0"/>
        <w:autoSpaceDN w:val="0"/>
        <w:adjustRightInd w:val="0"/>
        <w:rPr>
          <w:rFonts w:ascii="ArialMT" w:hAnsi="ArialMT" w:cs="ArialMT"/>
          <w:color w:val="000000" w:themeColor="text1"/>
          <w:sz w:val="21"/>
          <w:szCs w:val="21"/>
        </w:rPr>
      </w:pPr>
      <w:r w:rsidRPr="00BF3642">
        <w:rPr>
          <w:rFonts w:ascii="ArialMT" w:hAnsi="ArialMT" w:cs="ArialMT"/>
          <w:color w:val="000000" w:themeColor="text1"/>
          <w:sz w:val="21"/>
          <w:szCs w:val="21"/>
        </w:rPr>
        <w:t xml:space="preserve">Das Kartenset beleuchtet so manche Berufe, die viele gar nicht kennen und die es heute zum Teil gar nicht mehr gibt, wie beispielsweise den Abrenker oder den Hutmann, ebenso wie die noch heute bestehenden, weitgehend unbekannten Berufe des Reviersteigers oder des Markscheiders. </w:t>
      </w:r>
    </w:p>
    <w:p w:rsidR="00DE73B0" w:rsidRPr="00BF3642" w:rsidRDefault="00DE73B0" w:rsidP="00DE73B0">
      <w:pPr>
        <w:autoSpaceDE w:val="0"/>
        <w:autoSpaceDN w:val="0"/>
        <w:adjustRightInd w:val="0"/>
        <w:rPr>
          <w:rFonts w:ascii="ArialMT" w:hAnsi="ArialMT" w:cs="ArialMT"/>
          <w:color w:val="000000" w:themeColor="text1"/>
          <w:sz w:val="21"/>
          <w:szCs w:val="21"/>
        </w:rPr>
      </w:pPr>
      <w:r w:rsidRPr="00BF3642">
        <w:rPr>
          <w:rFonts w:ascii="ArialMT" w:hAnsi="ArialMT" w:cs="ArialMT"/>
          <w:color w:val="000000" w:themeColor="text1"/>
          <w:sz w:val="21"/>
          <w:szCs w:val="21"/>
        </w:rPr>
        <w:t>Eine beiliegende Spielerklärung wird die unterschiedlichen Arbeitsbereiche erläutern.</w:t>
      </w:r>
    </w:p>
    <w:p w:rsidR="00DF108C" w:rsidRPr="00DF108C" w:rsidRDefault="00DF108C" w:rsidP="00DF108C">
      <w:pPr>
        <w:autoSpaceDE w:val="0"/>
        <w:autoSpaceDN w:val="0"/>
        <w:adjustRightInd w:val="0"/>
        <w:rPr>
          <w:rFonts w:ascii="Arial" w:hAnsi="Arial" w:cs="Arial"/>
          <w:color w:val="000000" w:themeColor="text1"/>
          <w:sz w:val="18"/>
          <w:lang w:val="de-DE" w:eastAsia="en-US"/>
        </w:rPr>
      </w:pPr>
    </w:p>
    <w:p w:rsidR="00DE73B0" w:rsidRPr="00BF3642" w:rsidRDefault="00DE73B0" w:rsidP="00DE73B0">
      <w:pPr>
        <w:autoSpaceDE w:val="0"/>
        <w:autoSpaceDN w:val="0"/>
        <w:adjustRightInd w:val="0"/>
        <w:rPr>
          <w:rFonts w:ascii="ArialMT" w:hAnsi="ArialMT" w:cs="ArialMT"/>
          <w:color w:val="000000" w:themeColor="text1"/>
          <w:sz w:val="21"/>
          <w:szCs w:val="21"/>
        </w:rPr>
      </w:pPr>
      <w:r w:rsidRPr="00BF3642">
        <w:rPr>
          <w:rFonts w:ascii="ArialMT" w:hAnsi="ArialMT" w:cs="ArialMT"/>
          <w:color w:val="000000" w:themeColor="text1"/>
          <w:sz w:val="21"/>
          <w:szCs w:val="21"/>
        </w:rPr>
        <w:t xml:space="preserve">Nach wie vor wird an den Eisenerzer Stammtischen gerne Karten gespielt, ebenso wie in </w:t>
      </w:r>
      <w:r w:rsidR="00172537" w:rsidRPr="00BF3642">
        <w:rPr>
          <w:rFonts w:ascii="ArialMT" w:hAnsi="ArialMT" w:cs="ArialMT"/>
          <w:color w:val="000000" w:themeColor="text1"/>
          <w:sz w:val="21"/>
          <w:szCs w:val="21"/>
        </w:rPr>
        <w:t>vielen</w:t>
      </w:r>
    </w:p>
    <w:p w:rsidR="00DE73B0" w:rsidRPr="00BF3642" w:rsidRDefault="00DE73B0" w:rsidP="00DE73B0">
      <w:pPr>
        <w:autoSpaceDE w:val="0"/>
        <w:autoSpaceDN w:val="0"/>
        <w:adjustRightInd w:val="0"/>
        <w:rPr>
          <w:rFonts w:ascii="ArialMT" w:hAnsi="ArialMT" w:cs="ArialMT"/>
          <w:color w:val="000000" w:themeColor="text1"/>
          <w:sz w:val="21"/>
          <w:szCs w:val="21"/>
        </w:rPr>
      </w:pPr>
      <w:r w:rsidRPr="00BF3642">
        <w:rPr>
          <w:rFonts w:ascii="ArialMT" w:hAnsi="ArialMT" w:cs="ArialMT"/>
          <w:color w:val="000000" w:themeColor="text1"/>
          <w:sz w:val="21"/>
          <w:szCs w:val="21"/>
        </w:rPr>
        <w:t>Familien und Freundeskreisen. In diesem Kontext nimmt das Schnapsen eine zentrale Rolle ein, weshalb kein Wirtshaus ohne Schnapskarten und Bummerlzähler auskommt.</w:t>
      </w:r>
    </w:p>
    <w:p w:rsidR="00DF108C" w:rsidRPr="00DF108C" w:rsidRDefault="00DF108C" w:rsidP="00DF108C">
      <w:pPr>
        <w:autoSpaceDE w:val="0"/>
        <w:autoSpaceDN w:val="0"/>
        <w:adjustRightInd w:val="0"/>
        <w:rPr>
          <w:rFonts w:ascii="Arial" w:hAnsi="Arial" w:cs="Arial"/>
          <w:color w:val="000000" w:themeColor="text1"/>
          <w:sz w:val="18"/>
          <w:lang w:val="de-DE" w:eastAsia="en-US"/>
        </w:rPr>
      </w:pPr>
    </w:p>
    <w:p w:rsidR="00DE73B0" w:rsidRPr="00BF3642" w:rsidRDefault="00DE73B0" w:rsidP="00DE73B0">
      <w:pPr>
        <w:autoSpaceDE w:val="0"/>
        <w:autoSpaceDN w:val="0"/>
        <w:adjustRightInd w:val="0"/>
        <w:rPr>
          <w:rFonts w:ascii="ArialMT" w:hAnsi="ArialMT" w:cs="ArialMT"/>
          <w:color w:val="000000" w:themeColor="text1"/>
          <w:sz w:val="21"/>
          <w:szCs w:val="21"/>
        </w:rPr>
      </w:pPr>
      <w:r w:rsidRPr="00BF3642">
        <w:rPr>
          <w:rFonts w:ascii="ArialMT" w:hAnsi="ArialMT" w:cs="ArialMT"/>
          <w:color w:val="000000" w:themeColor="text1"/>
          <w:sz w:val="21"/>
          <w:szCs w:val="21"/>
        </w:rPr>
        <w:t>An diese Tradition möchten wir mit den neuen, die Eisenerzer Montangesellschaft repräsentierenden Spielkarten andocken und gleichzeitig das Kulturgut eines überlieferten Kartenspiels für eine junge, spieleaffine Zielgruppe wiederbeleben.</w:t>
      </w:r>
    </w:p>
    <w:p w:rsidR="00DF108C" w:rsidRPr="00DF108C" w:rsidRDefault="00DF108C" w:rsidP="00DF108C">
      <w:pPr>
        <w:autoSpaceDE w:val="0"/>
        <w:autoSpaceDN w:val="0"/>
        <w:adjustRightInd w:val="0"/>
        <w:rPr>
          <w:rFonts w:ascii="Arial" w:hAnsi="Arial" w:cs="Arial"/>
          <w:color w:val="000000" w:themeColor="text1"/>
          <w:sz w:val="18"/>
          <w:lang w:val="de-DE" w:eastAsia="en-US"/>
        </w:rPr>
      </w:pPr>
    </w:p>
    <w:p w:rsidR="00DE73B0" w:rsidRPr="00BF3642" w:rsidRDefault="00DE73B0" w:rsidP="00DE73B0">
      <w:pPr>
        <w:autoSpaceDE w:val="0"/>
        <w:autoSpaceDN w:val="0"/>
        <w:adjustRightInd w:val="0"/>
        <w:rPr>
          <w:rFonts w:ascii="ArialMT" w:hAnsi="ArialMT" w:cs="ArialMT"/>
          <w:color w:val="000000" w:themeColor="text1"/>
          <w:sz w:val="21"/>
          <w:szCs w:val="21"/>
        </w:rPr>
      </w:pPr>
      <w:r w:rsidRPr="00BF3642">
        <w:rPr>
          <w:rFonts w:ascii="ArialMT" w:hAnsi="ArialMT" w:cs="ArialMT"/>
          <w:color w:val="000000" w:themeColor="text1"/>
          <w:sz w:val="21"/>
          <w:szCs w:val="21"/>
        </w:rPr>
        <w:t xml:space="preserve">Die Karten werden in Kooperation mit </w:t>
      </w:r>
      <w:r w:rsidRPr="00BF3642">
        <w:rPr>
          <w:rFonts w:ascii="ArialMT" w:hAnsi="ArialMT" w:cs="ArialMT"/>
          <w:b/>
          <w:color w:val="000000" w:themeColor="text1"/>
          <w:sz w:val="21"/>
          <w:szCs w:val="21"/>
        </w:rPr>
        <w:t>Piatnik</w:t>
      </w:r>
      <w:r w:rsidRPr="00BF3642">
        <w:rPr>
          <w:rFonts w:ascii="ArialMT" w:hAnsi="ArialMT" w:cs="ArialMT"/>
          <w:color w:val="000000" w:themeColor="text1"/>
          <w:sz w:val="21"/>
          <w:szCs w:val="21"/>
        </w:rPr>
        <w:t xml:space="preserve"> hergestellt und lokal wie auch überregional angeboten.</w:t>
      </w:r>
    </w:p>
    <w:p w:rsidR="00DE73B0" w:rsidRPr="00BF3642" w:rsidRDefault="00DE73B0" w:rsidP="00DE73B0">
      <w:pPr>
        <w:autoSpaceDE w:val="0"/>
        <w:autoSpaceDN w:val="0"/>
        <w:adjustRightInd w:val="0"/>
        <w:rPr>
          <w:rFonts w:ascii="ArialMT" w:hAnsi="ArialMT" w:cs="ArialMT"/>
          <w:color w:val="000000" w:themeColor="text1"/>
          <w:sz w:val="21"/>
          <w:szCs w:val="21"/>
        </w:rPr>
      </w:pPr>
      <w:r w:rsidRPr="00BF3642">
        <w:rPr>
          <w:rFonts w:ascii="ArialMT" w:hAnsi="ArialMT" w:cs="ArialMT"/>
          <w:color w:val="000000" w:themeColor="text1"/>
          <w:sz w:val="21"/>
          <w:szCs w:val="21"/>
        </w:rPr>
        <w:t>Zur Markteinführung laden wir Eisenerzer*innen und Gäste von Eisenerz zu einem Schnaps-Turnier!</w:t>
      </w:r>
    </w:p>
    <w:p w:rsidR="00DF108C" w:rsidRPr="00DF108C" w:rsidRDefault="00DF108C" w:rsidP="00DF108C">
      <w:pPr>
        <w:autoSpaceDE w:val="0"/>
        <w:autoSpaceDN w:val="0"/>
        <w:adjustRightInd w:val="0"/>
        <w:rPr>
          <w:rFonts w:ascii="Arial" w:hAnsi="Arial" w:cs="Arial"/>
          <w:color w:val="000000" w:themeColor="text1"/>
          <w:sz w:val="18"/>
          <w:lang w:val="de-DE" w:eastAsia="en-US"/>
        </w:rPr>
      </w:pPr>
    </w:p>
    <w:p w:rsidR="00DE73B0" w:rsidRPr="00BF3642" w:rsidRDefault="00DE73B0" w:rsidP="00DE73B0">
      <w:pPr>
        <w:rPr>
          <w:rFonts w:ascii="Arial" w:hAnsi="Arial" w:cs="Arial"/>
          <w:color w:val="000000" w:themeColor="text1"/>
          <w:sz w:val="21"/>
        </w:rPr>
      </w:pPr>
      <w:r w:rsidRPr="00BF3642">
        <w:rPr>
          <w:rFonts w:ascii="Arial" w:hAnsi="Arial" w:cs="Arial"/>
          <w:color w:val="000000" w:themeColor="text1"/>
          <w:sz w:val="21"/>
        </w:rPr>
        <w:t xml:space="preserve">Idee &amp; Design: </w:t>
      </w:r>
      <w:r w:rsidRPr="00BF3642">
        <w:rPr>
          <w:rFonts w:ascii="Arial" w:hAnsi="Arial" w:cs="Arial"/>
          <w:b/>
          <w:color w:val="000000" w:themeColor="text1"/>
          <w:sz w:val="21"/>
        </w:rPr>
        <w:t>Klaus Kempenaars</w:t>
      </w:r>
      <w:r w:rsidRPr="00BF3642">
        <w:rPr>
          <w:rFonts w:ascii="Arial" w:hAnsi="Arial" w:cs="Arial"/>
          <w:color w:val="000000" w:themeColor="text1"/>
          <w:sz w:val="21"/>
        </w:rPr>
        <w:t>, xSITE New York und Amsterdam</w:t>
      </w:r>
    </w:p>
    <w:p w:rsidR="00DE73B0" w:rsidRPr="00BF3642" w:rsidRDefault="00DE73B0" w:rsidP="00DE73B0">
      <w:pPr>
        <w:rPr>
          <w:rFonts w:ascii="Arial" w:hAnsi="Arial" w:cs="Arial"/>
          <w:color w:val="000000" w:themeColor="text1"/>
          <w:sz w:val="21"/>
        </w:rPr>
      </w:pPr>
      <w:r w:rsidRPr="00BF3642">
        <w:rPr>
          <w:rFonts w:ascii="Arial" w:hAnsi="Arial" w:cs="Arial"/>
          <w:color w:val="000000" w:themeColor="text1"/>
          <w:sz w:val="21"/>
        </w:rPr>
        <w:t>Wissenschaftliche</w:t>
      </w:r>
      <w:r w:rsidR="00172537" w:rsidRPr="00BF3642">
        <w:rPr>
          <w:rFonts w:ascii="Arial" w:hAnsi="Arial" w:cs="Arial"/>
          <w:color w:val="000000" w:themeColor="text1"/>
          <w:sz w:val="21"/>
        </w:rPr>
        <w:t xml:space="preserve"> Begleitung: </w:t>
      </w:r>
      <w:r w:rsidR="00172537" w:rsidRPr="00BF3642">
        <w:rPr>
          <w:rFonts w:ascii="Arial" w:hAnsi="Arial" w:cs="Arial"/>
          <w:b/>
          <w:color w:val="000000" w:themeColor="text1"/>
          <w:sz w:val="21"/>
        </w:rPr>
        <w:t>Karin Hojak-Talaber</w:t>
      </w:r>
    </w:p>
    <w:p w:rsidR="007246BE" w:rsidRDefault="007246BE" w:rsidP="00DE73B0">
      <w:pPr>
        <w:rPr>
          <w:rFonts w:ascii="Arial" w:hAnsi="Arial" w:cs="Arial"/>
          <w:color w:val="000000" w:themeColor="text1"/>
          <w:sz w:val="21"/>
        </w:rPr>
      </w:pPr>
    </w:p>
    <w:p w:rsidR="007246BE" w:rsidRDefault="00DF108C" w:rsidP="00DE73B0">
      <w:pPr>
        <w:rPr>
          <w:rFonts w:ascii="Arial" w:hAnsi="Arial" w:cs="Arial"/>
          <w:color w:val="000000" w:themeColor="text1"/>
          <w:sz w:val="21"/>
        </w:rPr>
      </w:pPr>
      <w:r>
        <w:rPr>
          <w:rFonts w:ascii="Arial" w:hAnsi="Arial" w:cs="Arial"/>
          <w:color w:val="000000" w:themeColor="text1"/>
          <w:sz w:val="21"/>
        </w:rPr>
        <w:t>Ein Produkt von eisenZ*ART</w:t>
      </w:r>
    </w:p>
    <w:p w:rsidR="00B774F6" w:rsidRPr="00BF3642" w:rsidRDefault="00B774F6" w:rsidP="00B774F6">
      <w:pPr>
        <w:rPr>
          <w:rFonts w:ascii="Arial" w:hAnsi="Arial" w:cs="Arial"/>
          <w:color w:val="000000" w:themeColor="text1"/>
          <w:sz w:val="22"/>
          <w:szCs w:val="21"/>
        </w:rPr>
      </w:pPr>
      <w:r w:rsidRPr="00BF3642">
        <w:rPr>
          <w:rFonts w:ascii="Arial" w:hAnsi="Arial" w:cs="Arial"/>
          <w:b/>
          <w:color w:val="000000" w:themeColor="text1"/>
          <w:sz w:val="22"/>
          <w:szCs w:val="21"/>
        </w:rPr>
        <w:t xml:space="preserve">WIR KLAUBERINNEN                   </w:t>
      </w:r>
      <w:r w:rsidRPr="00BF3642">
        <w:rPr>
          <w:rFonts w:ascii="Arial" w:hAnsi="Arial" w:cs="Arial"/>
          <w:b/>
          <w:color w:val="000000" w:themeColor="text1"/>
          <w:sz w:val="22"/>
          <w:szCs w:val="21"/>
        </w:rPr>
        <w:tab/>
      </w:r>
      <w:r w:rsidRPr="00BF3642">
        <w:rPr>
          <w:rFonts w:ascii="Arial" w:hAnsi="Arial" w:cs="Arial"/>
          <w:b/>
          <w:color w:val="000000" w:themeColor="text1"/>
          <w:sz w:val="22"/>
          <w:szCs w:val="21"/>
        </w:rPr>
        <w:tab/>
      </w:r>
      <w:r w:rsidRPr="00BF3642">
        <w:rPr>
          <w:rFonts w:ascii="Arial" w:hAnsi="Arial" w:cs="Arial"/>
          <w:b/>
          <w:color w:val="000000" w:themeColor="text1"/>
          <w:sz w:val="22"/>
          <w:szCs w:val="21"/>
        </w:rPr>
        <w:tab/>
      </w:r>
      <w:r w:rsidR="00586C95" w:rsidRPr="00BF3642">
        <w:rPr>
          <w:rFonts w:ascii="Arial" w:hAnsi="Arial" w:cs="Arial"/>
          <w:b/>
          <w:color w:val="000000" w:themeColor="text1"/>
          <w:sz w:val="22"/>
          <w:szCs w:val="21"/>
        </w:rPr>
        <w:tab/>
      </w:r>
      <w:r w:rsidRPr="00BF3642">
        <w:rPr>
          <w:rFonts w:ascii="Arial" w:hAnsi="Arial" w:cs="Arial"/>
          <w:b/>
          <w:color w:val="000000" w:themeColor="text1"/>
          <w:sz w:val="22"/>
          <w:szCs w:val="21"/>
        </w:rPr>
        <w:t xml:space="preserve">   </w:t>
      </w:r>
      <w:r w:rsidR="00586C95" w:rsidRPr="00BF3642">
        <w:rPr>
          <w:rFonts w:ascii="Arial" w:hAnsi="Arial" w:cs="Arial"/>
          <w:color w:val="000000" w:themeColor="text1"/>
          <w:sz w:val="22"/>
          <w:szCs w:val="21"/>
        </w:rPr>
        <w:t xml:space="preserve">15. November </w:t>
      </w:r>
      <w:r w:rsidRPr="00BF3642">
        <w:rPr>
          <w:rFonts w:ascii="Arial" w:hAnsi="Arial" w:cs="Arial"/>
          <w:color w:val="000000" w:themeColor="text1"/>
          <w:sz w:val="22"/>
          <w:szCs w:val="21"/>
        </w:rPr>
        <w:t xml:space="preserve">2024 – </w:t>
      </w:r>
      <w:r w:rsidR="00586C95" w:rsidRPr="00BF3642">
        <w:rPr>
          <w:rFonts w:ascii="Arial" w:hAnsi="Arial" w:cs="Arial"/>
          <w:color w:val="000000" w:themeColor="text1"/>
          <w:sz w:val="22"/>
          <w:szCs w:val="21"/>
        </w:rPr>
        <w:t xml:space="preserve">20. </w:t>
      </w:r>
      <w:r w:rsidRPr="00BF3642">
        <w:rPr>
          <w:rFonts w:ascii="Arial" w:hAnsi="Arial" w:cs="Arial"/>
          <w:color w:val="000000" w:themeColor="text1"/>
          <w:sz w:val="22"/>
          <w:szCs w:val="21"/>
        </w:rPr>
        <w:t>Jänner 2025</w:t>
      </w:r>
    </w:p>
    <w:p w:rsidR="00B774F6" w:rsidRPr="00BF3642" w:rsidRDefault="00B774F6" w:rsidP="00B774F6">
      <w:pPr>
        <w:widowControl w:val="0"/>
        <w:autoSpaceDE w:val="0"/>
        <w:autoSpaceDN w:val="0"/>
        <w:adjustRightInd w:val="0"/>
        <w:rPr>
          <w:rFonts w:ascii="Arial" w:hAnsi="Arial" w:cs="Arial"/>
          <w:color w:val="000000" w:themeColor="text1"/>
          <w:sz w:val="22"/>
          <w:szCs w:val="21"/>
        </w:rPr>
      </w:pPr>
      <w:r w:rsidRPr="005B241D">
        <w:rPr>
          <w:rFonts w:ascii="Arial" w:hAnsi="Arial" w:cs="Arial"/>
          <w:b/>
          <w:color w:val="000000" w:themeColor="text1"/>
          <w:sz w:val="22"/>
          <w:szCs w:val="21"/>
        </w:rPr>
        <w:t>Ausstellung zur Industriegeschichte vom Erzberg</w:t>
      </w:r>
      <w:r w:rsidRPr="00BF3642">
        <w:rPr>
          <w:rFonts w:ascii="Arial" w:hAnsi="Arial" w:cs="Arial"/>
          <w:color w:val="000000" w:themeColor="text1"/>
          <w:sz w:val="22"/>
          <w:szCs w:val="21"/>
        </w:rPr>
        <w:t xml:space="preserve">     </w:t>
      </w:r>
      <w:r w:rsidRPr="00BF3642">
        <w:rPr>
          <w:rFonts w:ascii="Arial" w:hAnsi="Arial" w:cs="Arial"/>
          <w:color w:val="000000" w:themeColor="text1"/>
          <w:sz w:val="22"/>
          <w:szCs w:val="21"/>
        </w:rPr>
        <w:tab/>
      </w:r>
      <w:r w:rsidRPr="00BF3642">
        <w:rPr>
          <w:rFonts w:ascii="Arial" w:hAnsi="Arial" w:cs="Arial"/>
          <w:color w:val="000000" w:themeColor="text1"/>
          <w:sz w:val="22"/>
          <w:szCs w:val="21"/>
        </w:rPr>
        <w:tab/>
      </w:r>
      <w:r w:rsidRPr="00BF3642">
        <w:rPr>
          <w:rFonts w:ascii="Arial" w:hAnsi="Arial" w:cs="Arial"/>
          <w:color w:val="000000" w:themeColor="text1"/>
          <w:sz w:val="22"/>
          <w:szCs w:val="21"/>
        </w:rPr>
        <w:tab/>
      </w:r>
      <w:r w:rsidR="00B264B9" w:rsidRPr="00BF3642">
        <w:rPr>
          <w:rFonts w:ascii="Arial" w:hAnsi="Arial" w:cs="Arial"/>
          <w:color w:val="000000" w:themeColor="text1"/>
          <w:sz w:val="22"/>
          <w:szCs w:val="21"/>
        </w:rPr>
        <w:t xml:space="preserve">    </w:t>
      </w:r>
      <w:r w:rsidR="00586C95" w:rsidRPr="00BF3642">
        <w:rPr>
          <w:rFonts w:ascii="Arial" w:hAnsi="Arial" w:cs="Arial"/>
          <w:color w:val="000000" w:themeColor="text1"/>
          <w:sz w:val="22"/>
          <w:szCs w:val="21"/>
        </w:rPr>
        <w:t xml:space="preserve"> </w:t>
      </w:r>
      <w:r w:rsidRPr="00BF3642">
        <w:rPr>
          <w:rFonts w:ascii="Arial" w:hAnsi="Arial" w:cs="Arial"/>
          <w:color w:val="000000" w:themeColor="text1"/>
          <w:sz w:val="22"/>
          <w:szCs w:val="21"/>
        </w:rPr>
        <w:t xml:space="preserve"> </w:t>
      </w:r>
      <w:r w:rsidR="00A27FCE" w:rsidRPr="00BF3642">
        <w:rPr>
          <w:rFonts w:ascii="Arial" w:hAnsi="Arial" w:cs="Arial"/>
          <w:color w:val="000000" w:themeColor="text1"/>
          <w:sz w:val="22"/>
          <w:szCs w:val="21"/>
        </w:rPr>
        <w:t>KulturQ</w:t>
      </w:r>
      <w:r w:rsidRPr="00BF3642">
        <w:rPr>
          <w:rFonts w:ascii="Arial" w:hAnsi="Arial" w:cs="Arial"/>
          <w:color w:val="000000" w:themeColor="text1"/>
          <w:sz w:val="22"/>
          <w:szCs w:val="21"/>
        </w:rPr>
        <w:t>uartier Leoben</w:t>
      </w:r>
    </w:p>
    <w:p w:rsidR="00B774F6" w:rsidRPr="00BF3642" w:rsidRDefault="00B774F6" w:rsidP="00B774F6">
      <w:pPr>
        <w:rPr>
          <w:rFonts w:ascii="ArialMT" w:hAnsi="ArialMT" w:cs="ArialMT"/>
          <w:b/>
          <w:color w:val="000000" w:themeColor="text1"/>
          <w:sz w:val="21"/>
          <w:szCs w:val="21"/>
        </w:rPr>
      </w:pPr>
    </w:p>
    <w:p w:rsidR="00B264B9" w:rsidRPr="00BF3642" w:rsidRDefault="009437CB" w:rsidP="00B264B9">
      <w:pPr>
        <w:rPr>
          <w:color w:val="000000" w:themeColor="text1"/>
        </w:rPr>
      </w:pPr>
      <w:r w:rsidRPr="009437CB">
        <w:rPr>
          <w:noProof/>
          <w:color w:val="000000" w:themeColor="text1"/>
          <w:lang w:val="de-DE"/>
        </w:rPr>
        <w:drawing>
          <wp:inline distT="0" distB="0" distL="0" distR="0">
            <wp:extent cx="3729341" cy="2674800"/>
            <wp:effectExtent l="25400" t="0" r="4459" b="0"/>
            <wp:docPr id="6" name="Bild 2" descr="Macintosh HD:Users:illmaier:Desktop:Bildschirmfoto 2024-07-08 um 13.4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llmaier:Desktop:Bildschirmfoto 2024-07-08 um 13.41.11.png"/>
                    <pic:cNvPicPr>
                      <a:picLocks noChangeAspect="1" noChangeArrowheads="1"/>
                    </pic:cNvPicPr>
                  </pic:nvPicPr>
                  <pic:blipFill>
                    <a:blip r:embed="rId15"/>
                    <a:srcRect/>
                    <a:stretch>
                      <a:fillRect/>
                    </a:stretch>
                  </pic:blipFill>
                  <pic:spPr bwMode="auto">
                    <a:xfrm>
                      <a:off x="0" y="0"/>
                      <a:ext cx="3729341" cy="2674800"/>
                    </a:xfrm>
                    <a:prstGeom prst="rect">
                      <a:avLst/>
                    </a:prstGeom>
                    <a:noFill/>
                    <a:ln w="9525">
                      <a:noFill/>
                      <a:miter lim="800000"/>
                      <a:headEnd/>
                      <a:tailEnd/>
                    </a:ln>
                  </pic:spPr>
                </pic:pic>
              </a:graphicData>
            </a:graphic>
          </wp:inline>
        </w:drawing>
      </w:r>
    </w:p>
    <w:p w:rsidR="00586C95" w:rsidRPr="00BF3642" w:rsidRDefault="00586C95" w:rsidP="00B774F6">
      <w:pPr>
        <w:pStyle w:val="StandardWeb"/>
        <w:spacing w:before="2" w:after="2"/>
        <w:rPr>
          <w:rFonts w:ascii="ArialMT" w:hAnsi="ArialMT" w:cs="Calibri"/>
          <w:color w:val="000000" w:themeColor="text1"/>
          <w:sz w:val="21"/>
          <w:szCs w:val="21"/>
          <w:lang w:val="de-AT"/>
        </w:rPr>
      </w:pPr>
    </w:p>
    <w:p w:rsidR="0031656B" w:rsidRPr="00BF3642" w:rsidRDefault="0031656B" w:rsidP="00B774F6">
      <w:pPr>
        <w:pStyle w:val="StandardWeb"/>
        <w:spacing w:before="2" w:after="2"/>
        <w:rPr>
          <w:rFonts w:ascii="ArialMT" w:hAnsi="ArialMT" w:cs="Calibri"/>
          <w:color w:val="000000" w:themeColor="text1"/>
          <w:sz w:val="21"/>
          <w:szCs w:val="21"/>
          <w:lang w:val="de-AT"/>
        </w:rPr>
      </w:pPr>
    </w:p>
    <w:p w:rsidR="00B774F6" w:rsidRPr="00BF3642" w:rsidRDefault="00B774F6" w:rsidP="00B774F6">
      <w:pPr>
        <w:pStyle w:val="StandardWeb"/>
        <w:spacing w:before="2" w:after="2"/>
        <w:rPr>
          <w:rFonts w:ascii="ArialMT" w:hAnsi="ArialMT" w:cs="Calibri"/>
          <w:color w:val="000000" w:themeColor="text1"/>
          <w:sz w:val="21"/>
          <w:szCs w:val="21"/>
          <w:lang w:val="de-AT"/>
        </w:rPr>
      </w:pPr>
      <w:r w:rsidRPr="00BF3642">
        <w:rPr>
          <w:rFonts w:ascii="ArialMT" w:hAnsi="ArialMT" w:cs="Calibri"/>
          <w:color w:val="000000" w:themeColor="text1"/>
          <w:sz w:val="21"/>
          <w:szCs w:val="21"/>
          <w:lang w:val="de-AT"/>
        </w:rPr>
        <w:t>Die Erfolgsgeschichte der Ausstellung WIR KLAUBERINNEN geht weiter</w:t>
      </w:r>
      <w:r w:rsidR="00632732" w:rsidRPr="00BF3642">
        <w:rPr>
          <w:rFonts w:ascii="ArialMT" w:hAnsi="ArialMT" w:cs="Calibri"/>
          <w:color w:val="000000" w:themeColor="text1"/>
          <w:sz w:val="21"/>
          <w:szCs w:val="21"/>
          <w:lang w:val="de-AT"/>
        </w:rPr>
        <w:t>:</w:t>
      </w:r>
    </w:p>
    <w:p w:rsidR="00586C95" w:rsidRPr="00BF3642" w:rsidRDefault="00586C95" w:rsidP="00B774F6">
      <w:pPr>
        <w:pStyle w:val="StandardWeb"/>
        <w:spacing w:before="2" w:after="2"/>
        <w:rPr>
          <w:rFonts w:ascii="ArialMT" w:hAnsi="ArialMT" w:cs="Calibri"/>
          <w:color w:val="000000" w:themeColor="text1"/>
          <w:sz w:val="21"/>
          <w:szCs w:val="21"/>
          <w:lang w:val="de-AT"/>
        </w:rPr>
      </w:pPr>
    </w:p>
    <w:p w:rsidR="00B774F6" w:rsidRPr="00BF3642" w:rsidRDefault="00586C95" w:rsidP="00B774F6">
      <w:pPr>
        <w:pStyle w:val="StandardWeb"/>
        <w:spacing w:before="2" w:after="2"/>
        <w:rPr>
          <w:rFonts w:ascii="ArialMT" w:hAnsi="ArialMT" w:cs="Calibri"/>
          <w:color w:val="000000" w:themeColor="text1"/>
          <w:sz w:val="21"/>
          <w:szCs w:val="21"/>
          <w:lang w:val="de-AT"/>
        </w:rPr>
      </w:pPr>
      <w:r w:rsidRPr="00BF3642">
        <w:rPr>
          <w:rFonts w:ascii="ArialMT" w:hAnsi="ArialMT" w:cs="Calibri"/>
          <w:color w:val="000000" w:themeColor="text1"/>
          <w:sz w:val="21"/>
          <w:szCs w:val="21"/>
          <w:lang w:val="de-AT"/>
        </w:rPr>
        <w:t>Nach Eisenerz</w:t>
      </w:r>
      <w:r w:rsidR="0031656B" w:rsidRPr="00BF3642">
        <w:rPr>
          <w:rFonts w:ascii="ArialMT" w:hAnsi="ArialMT" w:cs="Calibri"/>
          <w:color w:val="000000" w:themeColor="text1"/>
          <w:sz w:val="21"/>
          <w:szCs w:val="21"/>
          <w:lang w:val="de-AT"/>
        </w:rPr>
        <w:t xml:space="preserve"> </w:t>
      </w:r>
      <w:r w:rsidRPr="00BF3642">
        <w:rPr>
          <w:rFonts w:ascii="ArialMT" w:hAnsi="ArialMT" w:cs="Calibri"/>
          <w:color w:val="000000" w:themeColor="text1"/>
          <w:sz w:val="21"/>
          <w:szCs w:val="21"/>
          <w:lang w:val="de-AT"/>
        </w:rPr>
        <w:t xml:space="preserve">und Graz wird </w:t>
      </w:r>
      <w:r w:rsidR="00B774F6" w:rsidRPr="00BF3642">
        <w:rPr>
          <w:rFonts w:ascii="ArialMT" w:hAnsi="ArialMT" w:cs="Calibri"/>
          <w:color w:val="000000" w:themeColor="text1"/>
          <w:sz w:val="21"/>
          <w:szCs w:val="21"/>
          <w:lang w:val="de-AT"/>
        </w:rPr>
        <w:t xml:space="preserve">die Ausstellung über die Ära der Klauberfrauen am Erzberg </w:t>
      </w:r>
      <w:r w:rsidRPr="00BF3642">
        <w:rPr>
          <w:rFonts w:ascii="ArialMT" w:hAnsi="ArialMT" w:cs="Calibri"/>
          <w:color w:val="000000" w:themeColor="text1"/>
          <w:sz w:val="21"/>
          <w:szCs w:val="21"/>
          <w:lang w:val="de-AT"/>
        </w:rPr>
        <w:t>auf Einladung des</w:t>
      </w:r>
      <w:r w:rsidR="00B774F6" w:rsidRPr="00BF3642">
        <w:rPr>
          <w:rFonts w:ascii="ArialMT" w:hAnsi="ArialMT" w:cs="Calibri"/>
          <w:color w:val="000000" w:themeColor="text1"/>
          <w:sz w:val="21"/>
          <w:szCs w:val="21"/>
          <w:lang w:val="de-AT"/>
        </w:rPr>
        <w:t xml:space="preserve"> </w:t>
      </w:r>
      <w:r w:rsidR="00B774F6" w:rsidRPr="00BF3642">
        <w:rPr>
          <w:rFonts w:ascii="ArialMT" w:hAnsi="ArialMT" w:cs="Calibri"/>
          <w:b/>
          <w:color w:val="000000" w:themeColor="text1"/>
          <w:sz w:val="21"/>
          <w:szCs w:val="21"/>
          <w:lang w:val="de-AT"/>
        </w:rPr>
        <w:t>KulturQuartier</w:t>
      </w:r>
      <w:r w:rsidR="00632732" w:rsidRPr="00BF3642">
        <w:rPr>
          <w:rFonts w:ascii="ArialMT" w:hAnsi="ArialMT" w:cs="Calibri"/>
          <w:b/>
          <w:color w:val="000000" w:themeColor="text1"/>
          <w:sz w:val="21"/>
          <w:szCs w:val="21"/>
          <w:lang w:val="de-AT"/>
        </w:rPr>
        <w:t>s</w:t>
      </w:r>
      <w:r w:rsidR="00B774F6" w:rsidRPr="00BF3642">
        <w:rPr>
          <w:rFonts w:ascii="ArialMT" w:hAnsi="ArialMT" w:cs="Calibri"/>
          <w:b/>
          <w:color w:val="000000" w:themeColor="text1"/>
          <w:sz w:val="21"/>
          <w:szCs w:val="21"/>
          <w:lang w:val="de-AT"/>
        </w:rPr>
        <w:t xml:space="preserve"> Leoben</w:t>
      </w:r>
      <w:r w:rsidR="00B774F6" w:rsidRPr="00BF3642">
        <w:rPr>
          <w:rFonts w:ascii="ArialMT" w:hAnsi="ArialMT" w:cs="Calibri"/>
          <w:color w:val="000000" w:themeColor="text1"/>
          <w:sz w:val="21"/>
          <w:szCs w:val="21"/>
          <w:lang w:val="de-AT"/>
        </w:rPr>
        <w:t xml:space="preserve"> </w:t>
      </w:r>
      <w:r w:rsidRPr="00BF3642">
        <w:rPr>
          <w:rFonts w:ascii="ArialMT" w:hAnsi="ArialMT" w:cs="Calibri"/>
          <w:color w:val="000000" w:themeColor="text1"/>
          <w:sz w:val="21"/>
          <w:szCs w:val="21"/>
          <w:lang w:val="de-AT"/>
        </w:rPr>
        <w:t xml:space="preserve">als nächstes </w:t>
      </w:r>
      <w:r w:rsidR="00B774F6" w:rsidRPr="00BF3642">
        <w:rPr>
          <w:rFonts w:ascii="ArialMT" w:hAnsi="ArialMT" w:cs="Calibri"/>
          <w:color w:val="000000" w:themeColor="text1"/>
          <w:sz w:val="21"/>
          <w:szCs w:val="21"/>
          <w:lang w:val="de-AT"/>
        </w:rPr>
        <w:t>in Leoben zu sehen</w:t>
      </w:r>
      <w:r w:rsidRPr="00BF3642">
        <w:rPr>
          <w:rFonts w:ascii="ArialMT" w:hAnsi="ArialMT" w:cs="Calibri"/>
          <w:color w:val="000000" w:themeColor="text1"/>
          <w:sz w:val="21"/>
          <w:szCs w:val="21"/>
          <w:lang w:val="de-AT"/>
        </w:rPr>
        <w:t xml:space="preserve"> sein</w:t>
      </w:r>
      <w:r w:rsidR="00B774F6" w:rsidRPr="00BF3642">
        <w:rPr>
          <w:rFonts w:ascii="ArialMT" w:hAnsi="ArialMT" w:cs="Calibri"/>
          <w:color w:val="000000" w:themeColor="text1"/>
          <w:sz w:val="21"/>
          <w:szCs w:val="21"/>
          <w:lang w:val="de-AT"/>
        </w:rPr>
        <w:t xml:space="preserve">. </w:t>
      </w:r>
    </w:p>
    <w:p w:rsidR="00586C95" w:rsidRPr="00BF3642" w:rsidRDefault="00586C95" w:rsidP="00B774F6">
      <w:pPr>
        <w:pStyle w:val="StandardWeb"/>
        <w:spacing w:before="2" w:after="2"/>
        <w:rPr>
          <w:rFonts w:ascii="ArialMT" w:hAnsi="ArialMT" w:cs="Calibri"/>
          <w:color w:val="000000" w:themeColor="text1"/>
          <w:sz w:val="21"/>
          <w:szCs w:val="21"/>
          <w:lang w:val="de-AT"/>
        </w:rPr>
      </w:pPr>
    </w:p>
    <w:p w:rsidR="00B774F6" w:rsidRPr="00BF3642" w:rsidRDefault="00B774F6" w:rsidP="00B774F6">
      <w:pPr>
        <w:pStyle w:val="StandardWeb"/>
        <w:spacing w:before="2" w:after="2"/>
        <w:rPr>
          <w:rFonts w:ascii="ArialMT" w:hAnsi="ArialMT" w:cs="Calibri"/>
          <w:color w:val="000000" w:themeColor="text1"/>
          <w:sz w:val="21"/>
          <w:szCs w:val="21"/>
          <w:lang w:val="de-AT"/>
        </w:rPr>
      </w:pPr>
      <w:r w:rsidRPr="00BF3642">
        <w:rPr>
          <w:rFonts w:ascii="ArialMT" w:hAnsi="ArialMT" w:cs="Calibri"/>
          <w:b/>
          <w:color w:val="000000" w:themeColor="text1"/>
          <w:sz w:val="21"/>
          <w:szCs w:val="21"/>
          <w:lang w:val="de-AT"/>
        </w:rPr>
        <w:t>Der Erzberg ruft.</w:t>
      </w:r>
      <w:r w:rsidRPr="00BF3642">
        <w:rPr>
          <w:rFonts w:ascii="ArialMT" w:hAnsi="ArialMT" w:cs="Calibri"/>
          <w:color w:val="000000" w:themeColor="text1"/>
          <w:sz w:val="21"/>
          <w:szCs w:val="21"/>
          <w:lang w:val="de-AT"/>
        </w:rPr>
        <w:t xml:space="preserve"> Und das schon seit Jahrhunderten. Zu Beginn des 20. Jahrhunderts rief er auch immer mehr Frauen, die von 1912 bis 1976 in zwölf Sortier- und Klaubanlagen am Erzberg im Schichtbetrieb arbeiteten: die sogenannten Klauberfrauen. Die letzten Spuren der Klaubanlagen sind längst verschwunden. Doch die Erinnerung lebt: an eine schwere körperliche Arbeit und an eine durch Zusammenhalt und gegenseitige Unterstützung geprägte Gemeinschaft von Arbeiterinnen.</w:t>
      </w:r>
    </w:p>
    <w:p w:rsidR="00632732" w:rsidRPr="00BF3642" w:rsidRDefault="00632732" w:rsidP="00B774F6">
      <w:pPr>
        <w:pStyle w:val="StandardWeb"/>
        <w:spacing w:before="2" w:after="2"/>
        <w:rPr>
          <w:rFonts w:ascii="ArialMT" w:hAnsi="ArialMT" w:cs="Calibri"/>
          <w:color w:val="000000" w:themeColor="text1"/>
          <w:sz w:val="21"/>
          <w:szCs w:val="21"/>
          <w:lang w:val="de-AT"/>
        </w:rPr>
      </w:pPr>
    </w:p>
    <w:p w:rsidR="00632732" w:rsidRPr="00BF3642" w:rsidRDefault="00B774F6" w:rsidP="00B774F6">
      <w:pPr>
        <w:pStyle w:val="StandardWeb"/>
        <w:spacing w:before="2" w:after="2"/>
        <w:rPr>
          <w:rFonts w:ascii="ArialMT" w:hAnsi="ArialMT" w:cs="Calibri"/>
          <w:color w:val="000000" w:themeColor="text1"/>
          <w:sz w:val="21"/>
          <w:szCs w:val="21"/>
          <w:lang w:val="de-AT"/>
        </w:rPr>
      </w:pPr>
      <w:r w:rsidRPr="00BF3642">
        <w:rPr>
          <w:rFonts w:ascii="ArialMT" w:hAnsi="ArialMT" w:cs="Calibri"/>
          <w:color w:val="000000" w:themeColor="text1"/>
          <w:sz w:val="21"/>
          <w:szCs w:val="21"/>
          <w:lang w:val="de-AT"/>
        </w:rPr>
        <w:t xml:space="preserve">Die </w:t>
      </w:r>
      <w:r w:rsidRPr="00BF3642">
        <w:rPr>
          <w:rFonts w:ascii="ArialMT" w:hAnsi="ArialMT" w:cs="Calibri"/>
          <w:b/>
          <w:color w:val="000000" w:themeColor="text1"/>
          <w:sz w:val="21"/>
          <w:szCs w:val="21"/>
          <w:lang w:val="de-AT"/>
        </w:rPr>
        <w:t>zeitgemäß gestaltete Schau</w:t>
      </w:r>
      <w:r w:rsidRPr="00BF3642">
        <w:rPr>
          <w:rFonts w:ascii="ArialMT" w:hAnsi="ArialMT" w:cs="Calibri"/>
          <w:color w:val="000000" w:themeColor="text1"/>
          <w:sz w:val="21"/>
          <w:szCs w:val="21"/>
          <w:lang w:val="de-AT"/>
        </w:rPr>
        <w:t xml:space="preserve"> fußt auf der 2021 von Hojak-Talaber herausgegebenen </w:t>
      </w:r>
      <w:r w:rsidRPr="00BF3642">
        <w:rPr>
          <w:rFonts w:ascii="ArialMT" w:hAnsi="ArialMT" w:cs="Calibri"/>
          <w:b/>
          <w:color w:val="000000" w:themeColor="text1"/>
          <w:sz w:val="21"/>
          <w:szCs w:val="21"/>
          <w:lang w:val="de-AT"/>
        </w:rPr>
        <w:t>Publikation</w:t>
      </w:r>
      <w:r w:rsidRPr="00BF3642">
        <w:rPr>
          <w:rFonts w:ascii="ArialMT" w:hAnsi="ArialMT" w:cs="Calibri"/>
          <w:color w:val="000000" w:themeColor="text1"/>
          <w:sz w:val="21"/>
          <w:szCs w:val="21"/>
          <w:lang w:val="de-AT"/>
        </w:rPr>
        <w:t xml:space="preserve"> „Rund um den Erzberg. Die beeindruckende Geschichte der Klauberfrauen“. Die Ausstellung vermittelt Besucher</w:t>
      </w:r>
      <w:r w:rsidR="00632732" w:rsidRPr="00BF3642">
        <w:rPr>
          <w:rFonts w:ascii="ArialMT" w:hAnsi="ArialMT" w:cs="Calibri"/>
          <w:color w:val="000000" w:themeColor="text1"/>
          <w:sz w:val="21"/>
          <w:szCs w:val="21"/>
          <w:lang w:val="de-AT"/>
        </w:rPr>
        <w:t>*i</w:t>
      </w:r>
      <w:r w:rsidRPr="00BF3642">
        <w:rPr>
          <w:rFonts w:ascii="ArialMT" w:hAnsi="ArialMT" w:cs="Calibri"/>
          <w:color w:val="000000" w:themeColor="text1"/>
          <w:sz w:val="21"/>
          <w:szCs w:val="21"/>
          <w:lang w:val="de-AT"/>
        </w:rPr>
        <w:t xml:space="preserve">nnen anhand von originalen Arbeitsutensilien, Schautafeln und großflächigen Fotos sehr anschaulich, was es hieß Klauberin am Erzberg zu sein. </w:t>
      </w:r>
    </w:p>
    <w:p w:rsidR="00B774F6" w:rsidRPr="00BF3642" w:rsidRDefault="003F05F2" w:rsidP="00B774F6">
      <w:pPr>
        <w:pStyle w:val="StandardWeb"/>
        <w:spacing w:before="2" w:after="2"/>
        <w:rPr>
          <w:rFonts w:ascii="ArialMT" w:hAnsi="ArialMT" w:cs="Calibri"/>
          <w:color w:val="000000" w:themeColor="text1"/>
          <w:sz w:val="21"/>
          <w:szCs w:val="21"/>
          <w:lang w:val="de-AT"/>
        </w:rPr>
      </w:pPr>
      <w:r w:rsidRPr="00BF3642">
        <w:rPr>
          <w:rFonts w:ascii="ArialMT" w:hAnsi="ArialMT" w:cs="Calibri"/>
          <w:color w:val="000000" w:themeColor="text1"/>
          <w:sz w:val="21"/>
          <w:szCs w:val="21"/>
          <w:lang w:val="de-AT"/>
        </w:rPr>
        <w:t>Die</w:t>
      </w:r>
      <w:r w:rsidR="00B774F6" w:rsidRPr="00BF3642">
        <w:rPr>
          <w:rFonts w:ascii="ArialMT" w:hAnsi="ArialMT" w:cs="Calibri"/>
          <w:color w:val="000000" w:themeColor="text1"/>
          <w:sz w:val="21"/>
          <w:szCs w:val="21"/>
          <w:lang w:val="de-AT"/>
        </w:rPr>
        <w:t xml:space="preserve"> Vielschichtigkeit der Ausstellung basiert maßgeblich auf der Bereitschaft der ehemaligen Klauberinnen und deren Angehörigen ihre Erinnerungen, persönlichen Fotografien und Lebensgeschichten zu teilen. Historische Quellen, Skizzen der Klaub- und Sortieranlagen, eine Installation mit Kopftüchern und einige Leihgaben aus Privatbesitz ergänzen den sehr persönlichen Aspekt der Schau und ermöglichen einen berührenden Zugang.</w:t>
      </w:r>
    </w:p>
    <w:p w:rsidR="00632732" w:rsidRPr="00BF3642" w:rsidRDefault="00632732" w:rsidP="00B774F6">
      <w:pPr>
        <w:pStyle w:val="StandardWeb"/>
        <w:spacing w:before="2" w:after="2"/>
        <w:rPr>
          <w:rFonts w:ascii="ArialMT" w:hAnsi="ArialMT" w:cs="Calibri"/>
          <w:color w:val="000000" w:themeColor="text1"/>
          <w:sz w:val="21"/>
          <w:szCs w:val="21"/>
          <w:lang w:val="de-AT"/>
        </w:rPr>
      </w:pPr>
    </w:p>
    <w:p w:rsidR="00B774F6" w:rsidRPr="00BF3642" w:rsidRDefault="00B774F6" w:rsidP="00B774F6">
      <w:pPr>
        <w:pStyle w:val="StandardWeb"/>
        <w:spacing w:before="2" w:after="2"/>
        <w:rPr>
          <w:rFonts w:ascii="ArialMT" w:hAnsi="ArialMT" w:cs="Calibri"/>
          <w:color w:val="000000" w:themeColor="text1"/>
          <w:sz w:val="21"/>
          <w:szCs w:val="21"/>
          <w:lang w:val="de-AT"/>
        </w:rPr>
      </w:pPr>
      <w:r w:rsidRPr="00BF3642">
        <w:rPr>
          <w:rFonts w:ascii="ArialMT" w:hAnsi="ArialMT" w:cs="Calibri"/>
          <w:color w:val="000000" w:themeColor="text1"/>
          <w:sz w:val="21"/>
          <w:szCs w:val="21"/>
          <w:lang w:val="de-AT"/>
        </w:rPr>
        <w:t xml:space="preserve">Die Ausstellung, die ein Stück steirische Industriegeschichte vermittelt, wurde im Rahmen von eisenZ*ART von Karin Hojak-Talaber und den </w:t>
      </w:r>
      <w:r w:rsidR="0031656B" w:rsidRPr="00BF3642">
        <w:rPr>
          <w:rFonts w:ascii="ArialMT" w:hAnsi="ArialMT" w:cs="Calibri"/>
          <w:color w:val="000000" w:themeColor="text1"/>
          <w:sz w:val="21"/>
          <w:szCs w:val="21"/>
          <w:lang w:val="de-AT"/>
        </w:rPr>
        <w:t>G</w:t>
      </w:r>
      <w:r w:rsidRPr="00BF3642">
        <w:rPr>
          <w:rFonts w:ascii="ArialMT" w:hAnsi="ArialMT" w:cs="Calibri"/>
          <w:color w:val="000000" w:themeColor="text1"/>
          <w:sz w:val="21"/>
          <w:szCs w:val="21"/>
          <w:lang w:val="de-AT"/>
        </w:rPr>
        <w:t xml:space="preserve">estalterinnen Sigrid Bürstmayr und Annabell Spötl für den </w:t>
      </w:r>
      <w:r w:rsidRPr="00BF3642">
        <w:rPr>
          <w:rFonts w:ascii="ArialMT" w:hAnsi="ArialMT" w:cs="Calibri"/>
          <w:b/>
          <w:color w:val="000000" w:themeColor="text1"/>
          <w:sz w:val="21"/>
          <w:szCs w:val="21"/>
          <w:lang w:val="de-AT"/>
        </w:rPr>
        <w:t>FreiRaum Eisenerz</w:t>
      </w:r>
      <w:r w:rsidRPr="00BF3642">
        <w:rPr>
          <w:rFonts w:ascii="ArialMT" w:hAnsi="ArialMT" w:cs="Calibri"/>
          <w:color w:val="000000" w:themeColor="text1"/>
          <w:sz w:val="21"/>
          <w:szCs w:val="21"/>
          <w:lang w:val="de-AT"/>
        </w:rPr>
        <w:t xml:space="preserve"> entworfen und dort </w:t>
      </w:r>
      <w:r w:rsidRPr="00BF3642">
        <w:rPr>
          <w:rFonts w:ascii="ArialMT" w:hAnsi="ArialMT" w:cs="Calibri"/>
          <w:b/>
          <w:color w:val="000000" w:themeColor="text1"/>
          <w:sz w:val="21"/>
          <w:szCs w:val="21"/>
          <w:lang w:val="de-AT"/>
        </w:rPr>
        <w:t>2021/2022</w:t>
      </w:r>
      <w:r w:rsidRPr="00BF3642">
        <w:rPr>
          <w:rFonts w:ascii="ArialMT" w:hAnsi="ArialMT" w:cs="Calibri"/>
          <w:color w:val="000000" w:themeColor="text1"/>
          <w:sz w:val="21"/>
          <w:szCs w:val="21"/>
          <w:lang w:val="de-AT"/>
        </w:rPr>
        <w:t xml:space="preserve"> gezeigt. Anschließend war die Schau von Juni 2023 bis Jänner 2024 adaptiert und mit neuen Elementen angereichert im Museum für Geschichte, Universalmuseum Joanneum, in Graz zu sehen</w:t>
      </w:r>
      <w:r w:rsidR="00821D52" w:rsidRPr="00BF3642">
        <w:rPr>
          <w:rFonts w:ascii="ArialMT" w:hAnsi="ArialMT" w:cs="Calibri"/>
          <w:color w:val="000000" w:themeColor="text1"/>
          <w:sz w:val="21"/>
          <w:szCs w:val="21"/>
          <w:lang w:val="de-AT"/>
        </w:rPr>
        <w:t xml:space="preserve"> und war dort ein echter Publikumsmagnet</w:t>
      </w:r>
      <w:r w:rsidRPr="00BF3642">
        <w:rPr>
          <w:rFonts w:ascii="ArialMT" w:hAnsi="ArialMT" w:cs="Calibri"/>
          <w:color w:val="000000" w:themeColor="text1"/>
          <w:sz w:val="21"/>
          <w:szCs w:val="21"/>
          <w:lang w:val="de-AT"/>
        </w:rPr>
        <w:t xml:space="preserve">.  </w:t>
      </w:r>
    </w:p>
    <w:p w:rsidR="0031656B" w:rsidRPr="00BF3642" w:rsidRDefault="0031656B" w:rsidP="00B774F6">
      <w:pPr>
        <w:spacing w:line="276" w:lineRule="auto"/>
        <w:jc w:val="both"/>
        <w:rPr>
          <w:rFonts w:ascii="ArialMT" w:hAnsi="ArialMT" w:cs="ArialMT"/>
          <w:color w:val="000000" w:themeColor="text1"/>
          <w:sz w:val="21"/>
          <w:szCs w:val="21"/>
        </w:rPr>
      </w:pPr>
    </w:p>
    <w:p w:rsidR="00B774F6" w:rsidRPr="00BF3642" w:rsidRDefault="00B774F6" w:rsidP="00B774F6">
      <w:pPr>
        <w:spacing w:line="276" w:lineRule="auto"/>
        <w:jc w:val="both"/>
        <w:rPr>
          <w:rFonts w:ascii="ArialMT" w:hAnsi="ArialMT" w:cs="ArialMT"/>
          <w:b/>
          <w:color w:val="000000" w:themeColor="text1"/>
          <w:sz w:val="21"/>
          <w:szCs w:val="21"/>
        </w:rPr>
      </w:pPr>
      <w:r w:rsidRPr="00BF3642">
        <w:rPr>
          <w:rFonts w:ascii="ArialMT" w:hAnsi="ArialMT" w:cs="ArialMT"/>
          <w:color w:val="000000" w:themeColor="text1"/>
          <w:sz w:val="21"/>
          <w:szCs w:val="21"/>
        </w:rPr>
        <w:t>Kurat</w:t>
      </w:r>
      <w:r w:rsidR="0031656B" w:rsidRPr="00BF3642">
        <w:rPr>
          <w:rFonts w:ascii="ArialMT" w:hAnsi="ArialMT" w:cs="ArialMT"/>
          <w:color w:val="000000" w:themeColor="text1"/>
          <w:sz w:val="21"/>
          <w:szCs w:val="21"/>
        </w:rPr>
        <w:t>orin</w:t>
      </w:r>
      <w:r w:rsidRPr="00BF3642">
        <w:rPr>
          <w:rFonts w:ascii="ArialMT" w:hAnsi="ArialMT" w:cs="ArialMT"/>
          <w:color w:val="000000" w:themeColor="text1"/>
          <w:sz w:val="21"/>
          <w:szCs w:val="21"/>
        </w:rPr>
        <w:t>: </w:t>
      </w:r>
      <w:r w:rsidRPr="00BF3642">
        <w:rPr>
          <w:rFonts w:ascii="ArialMT" w:hAnsi="ArialMT" w:cs="ArialMT"/>
          <w:b/>
          <w:color w:val="000000" w:themeColor="text1"/>
          <w:sz w:val="21"/>
          <w:szCs w:val="21"/>
        </w:rPr>
        <w:t>Karin Hojak-Talaber</w:t>
      </w:r>
    </w:p>
    <w:p w:rsidR="00B774F6" w:rsidRPr="00BF3642" w:rsidRDefault="00B774F6" w:rsidP="00B774F6">
      <w:pPr>
        <w:spacing w:line="276" w:lineRule="auto"/>
        <w:jc w:val="both"/>
        <w:rPr>
          <w:rFonts w:ascii="ArialMT" w:hAnsi="ArialMT" w:cs="ArialMT"/>
          <w:b/>
          <w:color w:val="000000" w:themeColor="text1"/>
          <w:sz w:val="21"/>
          <w:szCs w:val="21"/>
        </w:rPr>
      </w:pPr>
      <w:r w:rsidRPr="00BF3642">
        <w:rPr>
          <w:rFonts w:ascii="ArialMT" w:hAnsi="ArialMT" w:cs="ArialMT"/>
          <w:color w:val="000000" w:themeColor="text1"/>
          <w:sz w:val="21"/>
          <w:szCs w:val="21"/>
        </w:rPr>
        <w:t>Ausstellungsgestaltung: </w:t>
      </w:r>
      <w:r w:rsidRPr="00BF3642">
        <w:rPr>
          <w:rFonts w:ascii="ArialMT" w:hAnsi="ArialMT" w:cs="ArialMT"/>
          <w:b/>
          <w:color w:val="000000" w:themeColor="text1"/>
          <w:sz w:val="21"/>
          <w:szCs w:val="21"/>
        </w:rPr>
        <w:t>Annabell Spötl</w:t>
      </w:r>
      <w:r w:rsidRPr="00BF3642">
        <w:rPr>
          <w:rFonts w:ascii="ArialMT" w:hAnsi="ArialMT" w:cs="ArialMT"/>
          <w:color w:val="000000" w:themeColor="text1"/>
          <w:sz w:val="21"/>
          <w:szCs w:val="21"/>
        </w:rPr>
        <w:t xml:space="preserve"> und </w:t>
      </w:r>
      <w:r w:rsidRPr="00BF3642">
        <w:rPr>
          <w:rFonts w:ascii="ArialMT" w:hAnsi="ArialMT" w:cs="ArialMT"/>
          <w:b/>
          <w:color w:val="000000" w:themeColor="text1"/>
          <w:sz w:val="21"/>
          <w:szCs w:val="21"/>
        </w:rPr>
        <w:t>Sigrid Bürstmayr</w:t>
      </w:r>
    </w:p>
    <w:p w:rsidR="00B774F6" w:rsidRPr="00BF3642" w:rsidRDefault="00B774F6" w:rsidP="00B774F6">
      <w:pPr>
        <w:rPr>
          <w:color w:val="000000" w:themeColor="text1"/>
        </w:rPr>
      </w:pPr>
    </w:p>
    <w:p w:rsidR="00DE73B0" w:rsidRPr="00BF3642" w:rsidRDefault="00DE73B0" w:rsidP="00B774F6">
      <w:pPr>
        <w:rPr>
          <w:rFonts w:ascii="Arial" w:hAnsi="Arial" w:cs="Arial"/>
          <w:b/>
          <w:color w:val="000000" w:themeColor="text1"/>
          <w:sz w:val="21"/>
        </w:rPr>
      </w:pPr>
    </w:p>
    <w:sectPr w:rsidR="00DE73B0" w:rsidRPr="00BF3642" w:rsidSect="00AF47DB">
      <w:footerReference w:type="even" r:id="rId16"/>
      <w:footerReference w:type="default" r:id="rId17"/>
      <w:pgSz w:w="11900" w:h="16840"/>
      <w:pgMar w:top="1417" w:right="843" w:bottom="1134" w:left="1417" w:header="708" w:footer="708" w:gutter="0"/>
      <w:pgNumType w:start="2"/>
      <w:cols w:space="708"/>
      <w:titlePg/>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956026" w:rsidRDefault="00956026">
      <w:r>
        <w:separator/>
      </w:r>
    </w:p>
  </w:endnote>
  <w:endnote w:type="continuationSeparator" w:id="1">
    <w:p w:rsidR="00956026" w:rsidRDefault="0095602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56026" w:rsidRDefault="00B17FB6" w:rsidP="006E58A3">
    <w:pPr>
      <w:pStyle w:val="Fuzeile"/>
      <w:framePr w:wrap="around" w:vAnchor="text" w:hAnchor="margin" w:xAlign="right" w:y="1"/>
      <w:rPr>
        <w:rStyle w:val="Seitenzahl"/>
        <w:rFonts w:ascii="Times New Roman" w:hAnsi="Times New Roman" w:cs="Times New Roman"/>
        <w:lang w:val="de-AT" w:eastAsia="de-DE"/>
      </w:rPr>
    </w:pPr>
    <w:r>
      <w:rPr>
        <w:rStyle w:val="Seitenzahl"/>
      </w:rPr>
      <w:fldChar w:fldCharType="begin"/>
    </w:r>
    <w:r w:rsidR="00956026">
      <w:rPr>
        <w:rStyle w:val="Seitenzahl"/>
      </w:rPr>
      <w:instrText xml:space="preserve">PAGE  </w:instrText>
    </w:r>
    <w:r>
      <w:rPr>
        <w:rStyle w:val="Seitenzahl"/>
      </w:rPr>
      <w:fldChar w:fldCharType="end"/>
    </w:r>
  </w:p>
  <w:p w:rsidR="00956026" w:rsidRDefault="00956026" w:rsidP="00CB4282">
    <w:pPr>
      <w:pStyle w:val="Fuzeile"/>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56026" w:rsidRPr="00E3707A" w:rsidRDefault="00B17FB6" w:rsidP="00565386">
    <w:pPr>
      <w:pStyle w:val="Fuzeile"/>
      <w:framePr w:wrap="around" w:vAnchor="text" w:hAnchor="margin" w:xAlign="right" w:y="1"/>
      <w:rPr>
        <w:rStyle w:val="Seitenzahl"/>
        <w:rFonts w:ascii="Times New Roman" w:hAnsi="Times New Roman" w:cs="Times New Roman"/>
        <w:lang w:val="de-AT" w:eastAsia="de-DE"/>
      </w:rPr>
    </w:pPr>
    <w:r w:rsidRPr="00E3707A">
      <w:rPr>
        <w:rStyle w:val="Seitenzahl"/>
        <w:rFonts w:ascii="Arial" w:hAnsi="Arial"/>
        <w:sz w:val="18"/>
      </w:rPr>
      <w:fldChar w:fldCharType="begin"/>
    </w:r>
    <w:r w:rsidR="00956026" w:rsidRPr="00E3707A">
      <w:rPr>
        <w:rStyle w:val="Seitenzahl"/>
        <w:rFonts w:ascii="Arial" w:hAnsi="Arial"/>
        <w:sz w:val="18"/>
      </w:rPr>
      <w:instrText xml:space="preserve">PAGE  </w:instrText>
    </w:r>
    <w:r w:rsidRPr="00E3707A">
      <w:rPr>
        <w:rStyle w:val="Seitenzahl"/>
        <w:rFonts w:ascii="Arial" w:hAnsi="Arial"/>
        <w:sz w:val="18"/>
      </w:rPr>
      <w:fldChar w:fldCharType="separate"/>
    </w:r>
    <w:r w:rsidR="00241C16">
      <w:rPr>
        <w:rStyle w:val="Seitenzahl"/>
        <w:rFonts w:ascii="Arial" w:hAnsi="Arial"/>
        <w:noProof/>
        <w:sz w:val="18"/>
      </w:rPr>
      <w:t>11</w:t>
    </w:r>
    <w:r w:rsidRPr="00E3707A">
      <w:rPr>
        <w:rStyle w:val="Seitenzahl"/>
        <w:rFonts w:ascii="Arial" w:hAnsi="Arial"/>
        <w:sz w:val="18"/>
      </w:rPr>
      <w:fldChar w:fldCharType="end"/>
    </w:r>
  </w:p>
  <w:p w:rsidR="00956026" w:rsidRDefault="00956026" w:rsidP="00CB4282">
    <w:pPr>
      <w:pStyle w:val="Fuzeile"/>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956026" w:rsidRDefault="00956026">
      <w:r>
        <w:separator/>
      </w:r>
    </w:p>
  </w:footnote>
  <w:footnote w:type="continuationSeparator" w:id="1">
    <w:p w:rsidR="00956026" w:rsidRDefault="00956026">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4F1758EB"/>
    <w:multiLevelType w:val="multilevel"/>
    <w:tmpl w:val="F3A8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rsids>
    <w:rsidRoot w:val="00927892"/>
    <w:rsid w:val="000007D3"/>
    <w:rsid w:val="00001CFE"/>
    <w:rsid w:val="0000791E"/>
    <w:rsid w:val="0001264F"/>
    <w:rsid w:val="00012E49"/>
    <w:rsid w:val="000200FA"/>
    <w:rsid w:val="00020B40"/>
    <w:rsid w:val="00024412"/>
    <w:rsid w:val="00025CBC"/>
    <w:rsid w:val="00037C56"/>
    <w:rsid w:val="000423B4"/>
    <w:rsid w:val="00046718"/>
    <w:rsid w:val="00055665"/>
    <w:rsid w:val="000639C1"/>
    <w:rsid w:val="00076349"/>
    <w:rsid w:val="0008104A"/>
    <w:rsid w:val="000838F8"/>
    <w:rsid w:val="000876DF"/>
    <w:rsid w:val="00093B22"/>
    <w:rsid w:val="00094C0E"/>
    <w:rsid w:val="000A4A4B"/>
    <w:rsid w:val="000B130B"/>
    <w:rsid w:val="000B53C0"/>
    <w:rsid w:val="000B64F1"/>
    <w:rsid w:val="000C15EC"/>
    <w:rsid w:val="000C4147"/>
    <w:rsid w:val="000C6503"/>
    <w:rsid w:val="000D0A69"/>
    <w:rsid w:val="000D1CF1"/>
    <w:rsid w:val="000F7448"/>
    <w:rsid w:val="000F7DEF"/>
    <w:rsid w:val="0010667F"/>
    <w:rsid w:val="0011150D"/>
    <w:rsid w:val="00115855"/>
    <w:rsid w:val="00124007"/>
    <w:rsid w:val="0012660B"/>
    <w:rsid w:val="00133551"/>
    <w:rsid w:val="00135F1A"/>
    <w:rsid w:val="001403BC"/>
    <w:rsid w:val="00142EA2"/>
    <w:rsid w:val="00143032"/>
    <w:rsid w:val="00143415"/>
    <w:rsid w:val="00145E2A"/>
    <w:rsid w:val="00150B37"/>
    <w:rsid w:val="00152066"/>
    <w:rsid w:val="00153502"/>
    <w:rsid w:val="001621ED"/>
    <w:rsid w:val="001663C5"/>
    <w:rsid w:val="001663D2"/>
    <w:rsid w:val="001707B7"/>
    <w:rsid w:val="00172537"/>
    <w:rsid w:val="001850C5"/>
    <w:rsid w:val="0019050C"/>
    <w:rsid w:val="00190F67"/>
    <w:rsid w:val="001911B6"/>
    <w:rsid w:val="0019495A"/>
    <w:rsid w:val="001B2731"/>
    <w:rsid w:val="001B5FFB"/>
    <w:rsid w:val="001B7244"/>
    <w:rsid w:val="001C576F"/>
    <w:rsid w:val="001C733E"/>
    <w:rsid w:val="001C755C"/>
    <w:rsid w:val="001E10E0"/>
    <w:rsid w:val="001E153E"/>
    <w:rsid w:val="001E433F"/>
    <w:rsid w:val="001E49C6"/>
    <w:rsid w:val="001F2006"/>
    <w:rsid w:val="00202987"/>
    <w:rsid w:val="00215B20"/>
    <w:rsid w:val="00224FA2"/>
    <w:rsid w:val="002320A7"/>
    <w:rsid w:val="002336C7"/>
    <w:rsid w:val="00234A80"/>
    <w:rsid w:val="00241C16"/>
    <w:rsid w:val="00252003"/>
    <w:rsid w:val="00252DD1"/>
    <w:rsid w:val="00256594"/>
    <w:rsid w:val="002605EA"/>
    <w:rsid w:val="00261EAC"/>
    <w:rsid w:val="00266A04"/>
    <w:rsid w:val="00270BAE"/>
    <w:rsid w:val="00271411"/>
    <w:rsid w:val="00272046"/>
    <w:rsid w:val="002913D0"/>
    <w:rsid w:val="00291CB7"/>
    <w:rsid w:val="00293826"/>
    <w:rsid w:val="002956E8"/>
    <w:rsid w:val="00297990"/>
    <w:rsid w:val="002A1DDE"/>
    <w:rsid w:val="002A2B6A"/>
    <w:rsid w:val="002A34BA"/>
    <w:rsid w:val="002A7DCA"/>
    <w:rsid w:val="002B44BB"/>
    <w:rsid w:val="002C3C07"/>
    <w:rsid w:val="002C706D"/>
    <w:rsid w:val="002D1E11"/>
    <w:rsid w:val="002D530D"/>
    <w:rsid w:val="002F472B"/>
    <w:rsid w:val="003000F8"/>
    <w:rsid w:val="0030437D"/>
    <w:rsid w:val="00306FD6"/>
    <w:rsid w:val="00310027"/>
    <w:rsid w:val="0031029C"/>
    <w:rsid w:val="003102CC"/>
    <w:rsid w:val="003146F6"/>
    <w:rsid w:val="0031656B"/>
    <w:rsid w:val="00320FBB"/>
    <w:rsid w:val="00322BF9"/>
    <w:rsid w:val="003347F8"/>
    <w:rsid w:val="00335AFE"/>
    <w:rsid w:val="00340535"/>
    <w:rsid w:val="00351D41"/>
    <w:rsid w:val="00353320"/>
    <w:rsid w:val="003606D3"/>
    <w:rsid w:val="0036279F"/>
    <w:rsid w:val="00363CEE"/>
    <w:rsid w:val="00365A7A"/>
    <w:rsid w:val="00373927"/>
    <w:rsid w:val="00382EAD"/>
    <w:rsid w:val="00386DBA"/>
    <w:rsid w:val="00394A44"/>
    <w:rsid w:val="00395046"/>
    <w:rsid w:val="003A16C5"/>
    <w:rsid w:val="003A3D92"/>
    <w:rsid w:val="003B2285"/>
    <w:rsid w:val="003C1CEA"/>
    <w:rsid w:val="003D02C3"/>
    <w:rsid w:val="003D0DB8"/>
    <w:rsid w:val="003D2E24"/>
    <w:rsid w:val="003D36F1"/>
    <w:rsid w:val="003D45C5"/>
    <w:rsid w:val="003D7095"/>
    <w:rsid w:val="003E2D00"/>
    <w:rsid w:val="003E7897"/>
    <w:rsid w:val="003E7F2C"/>
    <w:rsid w:val="003F05F2"/>
    <w:rsid w:val="003F458F"/>
    <w:rsid w:val="003F58E5"/>
    <w:rsid w:val="00402154"/>
    <w:rsid w:val="004030DF"/>
    <w:rsid w:val="00404AEB"/>
    <w:rsid w:val="00411741"/>
    <w:rsid w:val="004139CA"/>
    <w:rsid w:val="00422216"/>
    <w:rsid w:val="00431E19"/>
    <w:rsid w:val="00432BF9"/>
    <w:rsid w:val="00433E4A"/>
    <w:rsid w:val="00446D78"/>
    <w:rsid w:val="004556C0"/>
    <w:rsid w:val="0046184B"/>
    <w:rsid w:val="0046215E"/>
    <w:rsid w:val="00466295"/>
    <w:rsid w:val="00466D99"/>
    <w:rsid w:val="00473A55"/>
    <w:rsid w:val="004754FA"/>
    <w:rsid w:val="00481267"/>
    <w:rsid w:val="00483E22"/>
    <w:rsid w:val="00486ECB"/>
    <w:rsid w:val="00491258"/>
    <w:rsid w:val="004952DC"/>
    <w:rsid w:val="004A5CB2"/>
    <w:rsid w:val="004A70FF"/>
    <w:rsid w:val="004B0ECF"/>
    <w:rsid w:val="004B191D"/>
    <w:rsid w:val="004B499C"/>
    <w:rsid w:val="004C2D04"/>
    <w:rsid w:val="004C545D"/>
    <w:rsid w:val="004C7F7D"/>
    <w:rsid w:val="004D1061"/>
    <w:rsid w:val="004D2137"/>
    <w:rsid w:val="004E465D"/>
    <w:rsid w:val="004E77BF"/>
    <w:rsid w:val="004F2EB6"/>
    <w:rsid w:val="004F353F"/>
    <w:rsid w:val="004F4E96"/>
    <w:rsid w:val="005021CF"/>
    <w:rsid w:val="00506329"/>
    <w:rsid w:val="00507A64"/>
    <w:rsid w:val="0051065E"/>
    <w:rsid w:val="005210D1"/>
    <w:rsid w:val="00521328"/>
    <w:rsid w:val="005213B6"/>
    <w:rsid w:val="00525D38"/>
    <w:rsid w:val="00534AA7"/>
    <w:rsid w:val="00540E77"/>
    <w:rsid w:val="00541057"/>
    <w:rsid w:val="00542578"/>
    <w:rsid w:val="00544601"/>
    <w:rsid w:val="005454C9"/>
    <w:rsid w:val="005455DE"/>
    <w:rsid w:val="00546C37"/>
    <w:rsid w:val="005553B7"/>
    <w:rsid w:val="0055697D"/>
    <w:rsid w:val="00562E45"/>
    <w:rsid w:val="00565386"/>
    <w:rsid w:val="00567AF8"/>
    <w:rsid w:val="0057536C"/>
    <w:rsid w:val="005757CE"/>
    <w:rsid w:val="00577F3A"/>
    <w:rsid w:val="00580A81"/>
    <w:rsid w:val="00581EBD"/>
    <w:rsid w:val="00586C95"/>
    <w:rsid w:val="005977AE"/>
    <w:rsid w:val="005A077A"/>
    <w:rsid w:val="005A0E12"/>
    <w:rsid w:val="005A2D51"/>
    <w:rsid w:val="005A491C"/>
    <w:rsid w:val="005B241D"/>
    <w:rsid w:val="005B3C00"/>
    <w:rsid w:val="005B407A"/>
    <w:rsid w:val="005B6155"/>
    <w:rsid w:val="005C02A9"/>
    <w:rsid w:val="005C1E72"/>
    <w:rsid w:val="005C319C"/>
    <w:rsid w:val="005C4253"/>
    <w:rsid w:val="005C536F"/>
    <w:rsid w:val="005D309C"/>
    <w:rsid w:val="005D4625"/>
    <w:rsid w:val="005E435A"/>
    <w:rsid w:val="005E59AF"/>
    <w:rsid w:val="005F3A8D"/>
    <w:rsid w:val="005F4A72"/>
    <w:rsid w:val="005F4CD9"/>
    <w:rsid w:val="00600F33"/>
    <w:rsid w:val="00603C7E"/>
    <w:rsid w:val="00603ECB"/>
    <w:rsid w:val="0060723C"/>
    <w:rsid w:val="00616B4D"/>
    <w:rsid w:val="006171E4"/>
    <w:rsid w:val="0061735C"/>
    <w:rsid w:val="0062017F"/>
    <w:rsid w:val="00623C5E"/>
    <w:rsid w:val="00632732"/>
    <w:rsid w:val="00636A16"/>
    <w:rsid w:val="00637561"/>
    <w:rsid w:val="00647380"/>
    <w:rsid w:val="00652A4A"/>
    <w:rsid w:val="0066579F"/>
    <w:rsid w:val="00665826"/>
    <w:rsid w:val="00667AFF"/>
    <w:rsid w:val="00673C0A"/>
    <w:rsid w:val="00674963"/>
    <w:rsid w:val="00674B71"/>
    <w:rsid w:val="006765A4"/>
    <w:rsid w:val="0068227B"/>
    <w:rsid w:val="0068348A"/>
    <w:rsid w:val="00684E73"/>
    <w:rsid w:val="00685650"/>
    <w:rsid w:val="00686F04"/>
    <w:rsid w:val="00687DAE"/>
    <w:rsid w:val="00691148"/>
    <w:rsid w:val="00691D4B"/>
    <w:rsid w:val="006941EE"/>
    <w:rsid w:val="006A0708"/>
    <w:rsid w:val="006A30E9"/>
    <w:rsid w:val="006A3870"/>
    <w:rsid w:val="006A72BC"/>
    <w:rsid w:val="006A73FB"/>
    <w:rsid w:val="006B188D"/>
    <w:rsid w:val="006B70E9"/>
    <w:rsid w:val="006C5D7D"/>
    <w:rsid w:val="006C7792"/>
    <w:rsid w:val="006D4C55"/>
    <w:rsid w:val="006D6667"/>
    <w:rsid w:val="006E216A"/>
    <w:rsid w:val="006E58A3"/>
    <w:rsid w:val="006E7666"/>
    <w:rsid w:val="006E7AE2"/>
    <w:rsid w:val="006F06FA"/>
    <w:rsid w:val="006F15B7"/>
    <w:rsid w:val="00700D01"/>
    <w:rsid w:val="00704CB6"/>
    <w:rsid w:val="00710CA2"/>
    <w:rsid w:val="00714FB8"/>
    <w:rsid w:val="0071777E"/>
    <w:rsid w:val="00717BAF"/>
    <w:rsid w:val="00721A40"/>
    <w:rsid w:val="007246BE"/>
    <w:rsid w:val="00725867"/>
    <w:rsid w:val="0072710F"/>
    <w:rsid w:val="007276EA"/>
    <w:rsid w:val="007277A5"/>
    <w:rsid w:val="00730907"/>
    <w:rsid w:val="00731A21"/>
    <w:rsid w:val="007327AD"/>
    <w:rsid w:val="007436D3"/>
    <w:rsid w:val="00751A1F"/>
    <w:rsid w:val="00752083"/>
    <w:rsid w:val="00752641"/>
    <w:rsid w:val="0075314B"/>
    <w:rsid w:val="00761FCE"/>
    <w:rsid w:val="007721B1"/>
    <w:rsid w:val="00772B44"/>
    <w:rsid w:val="00772F2B"/>
    <w:rsid w:val="0077374E"/>
    <w:rsid w:val="007865DC"/>
    <w:rsid w:val="007A228A"/>
    <w:rsid w:val="007A4513"/>
    <w:rsid w:val="007A4E81"/>
    <w:rsid w:val="007A68D5"/>
    <w:rsid w:val="007A7C51"/>
    <w:rsid w:val="007B4C52"/>
    <w:rsid w:val="007C25CC"/>
    <w:rsid w:val="007C4DFC"/>
    <w:rsid w:val="007C6642"/>
    <w:rsid w:val="007C6F54"/>
    <w:rsid w:val="007C720E"/>
    <w:rsid w:val="007C7BD5"/>
    <w:rsid w:val="007D3C32"/>
    <w:rsid w:val="007D5835"/>
    <w:rsid w:val="007E0EF4"/>
    <w:rsid w:val="007E41D7"/>
    <w:rsid w:val="007E4DAD"/>
    <w:rsid w:val="007E51B0"/>
    <w:rsid w:val="007E78B4"/>
    <w:rsid w:val="007F07A2"/>
    <w:rsid w:val="007F3286"/>
    <w:rsid w:val="0080374E"/>
    <w:rsid w:val="008038C1"/>
    <w:rsid w:val="00804DC1"/>
    <w:rsid w:val="00806FE4"/>
    <w:rsid w:val="008131A2"/>
    <w:rsid w:val="00815BCD"/>
    <w:rsid w:val="00821D52"/>
    <w:rsid w:val="00823B43"/>
    <w:rsid w:val="008251B1"/>
    <w:rsid w:val="00847761"/>
    <w:rsid w:val="00851E9C"/>
    <w:rsid w:val="00852174"/>
    <w:rsid w:val="00852725"/>
    <w:rsid w:val="00852A1B"/>
    <w:rsid w:val="00854409"/>
    <w:rsid w:val="00854FE9"/>
    <w:rsid w:val="00857CAA"/>
    <w:rsid w:val="008600A7"/>
    <w:rsid w:val="00860697"/>
    <w:rsid w:val="00862189"/>
    <w:rsid w:val="0086381A"/>
    <w:rsid w:val="00871BEB"/>
    <w:rsid w:val="008743E5"/>
    <w:rsid w:val="0087526B"/>
    <w:rsid w:val="0087622D"/>
    <w:rsid w:val="00880464"/>
    <w:rsid w:val="00880F93"/>
    <w:rsid w:val="00882EB4"/>
    <w:rsid w:val="00885467"/>
    <w:rsid w:val="00887C48"/>
    <w:rsid w:val="008905B6"/>
    <w:rsid w:val="00892B53"/>
    <w:rsid w:val="00895109"/>
    <w:rsid w:val="008A5399"/>
    <w:rsid w:val="008A5C2C"/>
    <w:rsid w:val="008A6EEA"/>
    <w:rsid w:val="008B11E9"/>
    <w:rsid w:val="008B20C7"/>
    <w:rsid w:val="008B39C7"/>
    <w:rsid w:val="008B5321"/>
    <w:rsid w:val="008C2D25"/>
    <w:rsid w:val="008C61C9"/>
    <w:rsid w:val="008C6D97"/>
    <w:rsid w:val="008D04BF"/>
    <w:rsid w:val="008D5353"/>
    <w:rsid w:val="008D617F"/>
    <w:rsid w:val="008E149D"/>
    <w:rsid w:val="008F52BA"/>
    <w:rsid w:val="008F5ACB"/>
    <w:rsid w:val="008F6487"/>
    <w:rsid w:val="0090221C"/>
    <w:rsid w:val="00906B13"/>
    <w:rsid w:val="009119EE"/>
    <w:rsid w:val="009121AD"/>
    <w:rsid w:val="00916DE0"/>
    <w:rsid w:val="009171FD"/>
    <w:rsid w:val="009173A9"/>
    <w:rsid w:val="00920DD6"/>
    <w:rsid w:val="0092203F"/>
    <w:rsid w:val="00924E32"/>
    <w:rsid w:val="00927892"/>
    <w:rsid w:val="00933B26"/>
    <w:rsid w:val="00935A9B"/>
    <w:rsid w:val="00940EDA"/>
    <w:rsid w:val="009437CB"/>
    <w:rsid w:val="00952F59"/>
    <w:rsid w:val="0095378A"/>
    <w:rsid w:val="00956026"/>
    <w:rsid w:val="00972EF9"/>
    <w:rsid w:val="00974B58"/>
    <w:rsid w:val="00975036"/>
    <w:rsid w:val="00975BB2"/>
    <w:rsid w:val="0097621F"/>
    <w:rsid w:val="00976A48"/>
    <w:rsid w:val="00991E11"/>
    <w:rsid w:val="009A0968"/>
    <w:rsid w:val="009A1EB2"/>
    <w:rsid w:val="009A2CBC"/>
    <w:rsid w:val="009A4BB0"/>
    <w:rsid w:val="009A4BE4"/>
    <w:rsid w:val="009B09B2"/>
    <w:rsid w:val="009E7CA3"/>
    <w:rsid w:val="009F0ACF"/>
    <w:rsid w:val="009F0FAB"/>
    <w:rsid w:val="009F6D59"/>
    <w:rsid w:val="00A01081"/>
    <w:rsid w:val="00A01E66"/>
    <w:rsid w:val="00A1032C"/>
    <w:rsid w:val="00A1116C"/>
    <w:rsid w:val="00A136EC"/>
    <w:rsid w:val="00A13B21"/>
    <w:rsid w:val="00A205B1"/>
    <w:rsid w:val="00A23B7C"/>
    <w:rsid w:val="00A26D74"/>
    <w:rsid w:val="00A27FCE"/>
    <w:rsid w:val="00A33888"/>
    <w:rsid w:val="00A3413E"/>
    <w:rsid w:val="00A362BB"/>
    <w:rsid w:val="00A45367"/>
    <w:rsid w:val="00A632F9"/>
    <w:rsid w:val="00A65485"/>
    <w:rsid w:val="00A70785"/>
    <w:rsid w:val="00A75322"/>
    <w:rsid w:val="00A764FD"/>
    <w:rsid w:val="00A76726"/>
    <w:rsid w:val="00A81678"/>
    <w:rsid w:val="00A842F4"/>
    <w:rsid w:val="00A92E7F"/>
    <w:rsid w:val="00A93967"/>
    <w:rsid w:val="00A95037"/>
    <w:rsid w:val="00A9599F"/>
    <w:rsid w:val="00A97871"/>
    <w:rsid w:val="00A97A6D"/>
    <w:rsid w:val="00AA5F24"/>
    <w:rsid w:val="00AB11D3"/>
    <w:rsid w:val="00AB2ED7"/>
    <w:rsid w:val="00AB6579"/>
    <w:rsid w:val="00AB6D7D"/>
    <w:rsid w:val="00AC5A8B"/>
    <w:rsid w:val="00AD243D"/>
    <w:rsid w:val="00AE0355"/>
    <w:rsid w:val="00AE04FA"/>
    <w:rsid w:val="00AE4354"/>
    <w:rsid w:val="00AE74D7"/>
    <w:rsid w:val="00AF0333"/>
    <w:rsid w:val="00AF47DB"/>
    <w:rsid w:val="00AF6971"/>
    <w:rsid w:val="00B14387"/>
    <w:rsid w:val="00B1588C"/>
    <w:rsid w:val="00B1600E"/>
    <w:rsid w:val="00B17FB6"/>
    <w:rsid w:val="00B200BB"/>
    <w:rsid w:val="00B264B9"/>
    <w:rsid w:val="00B30552"/>
    <w:rsid w:val="00B43D7D"/>
    <w:rsid w:val="00B52B65"/>
    <w:rsid w:val="00B57277"/>
    <w:rsid w:val="00B57564"/>
    <w:rsid w:val="00B57661"/>
    <w:rsid w:val="00B6167D"/>
    <w:rsid w:val="00B66757"/>
    <w:rsid w:val="00B67692"/>
    <w:rsid w:val="00B771AD"/>
    <w:rsid w:val="00B774F6"/>
    <w:rsid w:val="00B83346"/>
    <w:rsid w:val="00B858C6"/>
    <w:rsid w:val="00B93C7A"/>
    <w:rsid w:val="00B943AC"/>
    <w:rsid w:val="00B94905"/>
    <w:rsid w:val="00BA5B03"/>
    <w:rsid w:val="00BA5E90"/>
    <w:rsid w:val="00BA6DDC"/>
    <w:rsid w:val="00BB09C4"/>
    <w:rsid w:val="00BB2A72"/>
    <w:rsid w:val="00BB5E8D"/>
    <w:rsid w:val="00BC1207"/>
    <w:rsid w:val="00BC1E35"/>
    <w:rsid w:val="00BC7977"/>
    <w:rsid w:val="00BD0667"/>
    <w:rsid w:val="00BD7767"/>
    <w:rsid w:val="00BE0B10"/>
    <w:rsid w:val="00BE1D81"/>
    <w:rsid w:val="00BE27AC"/>
    <w:rsid w:val="00BE3EA7"/>
    <w:rsid w:val="00BE5CDE"/>
    <w:rsid w:val="00BF3642"/>
    <w:rsid w:val="00BF3829"/>
    <w:rsid w:val="00C12935"/>
    <w:rsid w:val="00C15BEA"/>
    <w:rsid w:val="00C177D7"/>
    <w:rsid w:val="00C253DE"/>
    <w:rsid w:val="00C30D6B"/>
    <w:rsid w:val="00C3105C"/>
    <w:rsid w:val="00C40DF4"/>
    <w:rsid w:val="00C463F2"/>
    <w:rsid w:val="00C511D3"/>
    <w:rsid w:val="00C51B43"/>
    <w:rsid w:val="00C51E93"/>
    <w:rsid w:val="00C52240"/>
    <w:rsid w:val="00C660D5"/>
    <w:rsid w:val="00C7195B"/>
    <w:rsid w:val="00C810F3"/>
    <w:rsid w:val="00C85333"/>
    <w:rsid w:val="00C9253F"/>
    <w:rsid w:val="00CA61C3"/>
    <w:rsid w:val="00CB4282"/>
    <w:rsid w:val="00CB42DF"/>
    <w:rsid w:val="00CC01BF"/>
    <w:rsid w:val="00CC6D37"/>
    <w:rsid w:val="00CD0D3D"/>
    <w:rsid w:val="00CD259D"/>
    <w:rsid w:val="00CD2851"/>
    <w:rsid w:val="00CD5247"/>
    <w:rsid w:val="00CE43D0"/>
    <w:rsid w:val="00CE58C6"/>
    <w:rsid w:val="00CE61CE"/>
    <w:rsid w:val="00CE74CC"/>
    <w:rsid w:val="00D00134"/>
    <w:rsid w:val="00D02CA9"/>
    <w:rsid w:val="00D06E26"/>
    <w:rsid w:val="00D07B24"/>
    <w:rsid w:val="00D1082C"/>
    <w:rsid w:val="00D12C76"/>
    <w:rsid w:val="00D13C62"/>
    <w:rsid w:val="00D1578D"/>
    <w:rsid w:val="00D17F9C"/>
    <w:rsid w:val="00D21CD5"/>
    <w:rsid w:val="00D265CA"/>
    <w:rsid w:val="00D27FCE"/>
    <w:rsid w:val="00D34EB7"/>
    <w:rsid w:val="00D350ED"/>
    <w:rsid w:val="00D41C23"/>
    <w:rsid w:val="00D54097"/>
    <w:rsid w:val="00D55D14"/>
    <w:rsid w:val="00D65455"/>
    <w:rsid w:val="00D717A1"/>
    <w:rsid w:val="00D81A1A"/>
    <w:rsid w:val="00D836EE"/>
    <w:rsid w:val="00D83B0E"/>
    <w:rsid w:val="00D860DE"/>
    <w:rsid w:val="00D90C5B"/>
    <w:rsid w:val="00D92412"/>
    <w:rsid w:val="00DA4B65"/>
    <w:rsid w:val="00DB792F"/>
    <w:rsid w:val="00DC26E6"/>
    <w:rsid w:val="00DC3D3B"/>
    <w:rsid w:val="00DC6E8B"/>
    <w:rsid w:val="00DD16F5"/>
    <w:rsid w:val="00DD5310"/>
    <w:rsid w:val="00DD63BC"/>
    <w:rsid w:val="00DE00FB"/>
    <w:rsid w:val="00DE4BB5"/>
    <w:rsid w:val="00DE51C7"/>
    <w:rsid w:val="00DE5232"/>
    <w:rsid w:val="00DE73B0"/>
    <w:rsid w:val="00DF0681"/>
    <w:rsid w:val="00DF108C"/>
    <w:rsid w:val="00DF2470"/>
    <w:rsid w:val="00DF77BC"/>
    <w:rsid w:val="00E0469F"/>
    <w:rsid w:val="00E0517F"/>
    <w:rsid w:val="00E05CCA"/>
    <w:rsid w:val="00E125FD"/>
    <w:rsid w:val="00E134CE"/>
    <w:rsid w:val="00E13B0A"/>
    <w:rsid w:val="00E30E1A"/>
    <w:rsid w:val="00E34108"/>
    <w:rsid w:val="00E35FD5"/>
    <w:rsid w:val="00E3707A"/>
    <w:rsid w:val="00E37473"/>
    <w:rsid w:val="00E40617"/>
    <w:rsid w:val="00E40810"/>
    <w:rsid w:val="00E43B93"/>
    <w:rsid w:val="00E43E89"/>
    <w:rsid w:val="00E47D41"/>
    <w:rsid w:val="00E47D83"/>
    <w:rsid w:val="00E51D09"/>
    <w:rsid w:val="00E54A65"/>
    <w:rsid w:val="00E55ECA"/>
    <w:rsid w:val="00E6088C"/>
    <w:rsid w:val="00E62223"/>
    <w:rsid w:val="00E6339B"/>
    <w:rsid w:val="00E67A77"/>
    <w:rsid w:val="00E71D08"/>
    <w:rsid w:val="00E73548"/>
    <w:rsid w:val="00E737C8"/>
    <w:rsid w:val="00E76DA9"/>
    <w:rsid w:val="00E856C4"/>
    <w:rsid w:val="00E90643"/>
    <w:rsid w:val="00E91252"/>
    <w:rsid w:val="00EA0E1F"/>
    <w:rsid w:val="00EB550E"/>
    <w:rsid w:val="00EB57CB"/>
    <w:rsid w:val="00EC34A7"/>
    <w:rsid w:val="00EC7540"/>
    <w:rsid w:val="00ED2A34"/>
    <w:rsid w:val="00ED5D8C"/>
    <w:rsid w:val="00ED7163"/>
    <w:rsid w:val="00EF1333"/>
    <w:rsid w:val="00EF2050"/>
    <w:rsid w:val="00EF29D7"/>
    <w:rsid w:val="00F0041D"/>
    <w:rsid w:val="00F02486"/>
    <w:rsid w:val="00F03F67"/>
    <w:rsid w:val="00F0579B"/>
    <w:rsid w:val="00F107EE"/>
    <w:rsid w:val="00F10FE3"/>
    <w:rsid w:val="00F13B1B"/>
    <w:rsid w:val="00F22A4A"/>
    <w:rsid w:val="00F271A0"/>
    <w:rsid w:val="00F2736D"/>
    <w:rsid w:val="00F27D97"/>
    <w:rsid w:val="00F3082D"/>
    <w:rsid w:val="00F361B5"/>
    <w:rsid w:val="00F40F4B"/>
    <w:rsid w:val="00F43088"/>
    <w:rsid w:val="00F44D54"/>
    <w:rsid w:val="00F45F9E"/>
    <w:rsid w:val="00F50654"/>
    <w:rsid w:val="00F637F4"/>
    <w:rsid w:val="00F65F31"/>
    <w:rsid w:val="00F75AE7"/>
    <w:rsid w:val="00F77E35"/>
    <w:rsid w:val="00F84B74"/>
    <w:rsid w:val="00F87E12"/>
    <w:rsid w:val="00F93CC9"/>
    <w:rsid w:val="00F97D75"/>
    <w:rsid w:val="00FA0B64"/>
    <w:rsid w:val="00FA14F2"/>
    <w:rsid w:val="00FA76BD"/>
    <w:rsid w:val="00FB04FB"/>
    <w:rsid w:val="00FC3EAB"/>
    <w:rsid w:val="00FC3FB3"/>
    <w:rsid w:val="00FE0142"/>
    <w:rsid w:val="00FE69AF"/>
    <w:rsid w:val="00FE79BB"/>
    <w:rsid w:val="00FF2DAF"/>
    <w:rsid w:val="00FF51E0"/>
    <w:rsid w:val="00FF616E"/>
  </w:rsids>
  <m:mathPr>
    <m:mathFont m:val="Arial-BoldMT"/>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lsdException w:name="Strong" w:uiPriority="22"/>
  </w:latentStyles>
  <w:style w:type="paragraph" w:default="1" w:styleId="Standard">
    <w:name w:val="Normal"/>
    <w:qFormat/>
    <w:rsid w:val="007D5835"/>
    <w:rPr>
      <w:rFonts w:ascii="Times New Roman" w:eastAsia="Times New Roman" w:hAnsi="Times New Roman" w:cs="Times New Roman"/>
      <w:lang w:val="de-AT" w:eastAsia="de-DE"/>
    </w:rPr>
  </w:style>
  <w:style w:type="paragraph" w:styleId="berschrift1">
    <w:name w:val="heading 1"/>
    <w:basedOn w:val="Standard"/>
    <w:next w:val="Standard"/>
    <w:link w:val="berschrift1Zeichen"/>
    <w:uiPriority w:val="9"/>
    <w:qFormat/>
    <w:rsid w:val="007A4513"/>
    <w:pPr>
      <w:keepNext/>
      <w:keepLines/>
      <w:spacing w:before="480"/>
      <w:outlineLvl w:val="0"/>
    </w:pPr>
    <w:rPr>
      <w:rFonts w:asciiTheme="majorHAnsi" w:eastAsiaTheme="majorEastAsia" w:hAnsiTheme="majorHAnsi" w:cstheme="majorBidi"/>
      <w:b/>
      <w:bCs/>
      <w:color w:val="345A8A" w:themeColor="accent1" w:themeShade="B5"/>
      <w:sz w:val="32"/>
      <w:szCs w:val="32"/>
      <w:lang w:val="de-DE" w:eastAsia="en-US"/>
    </w:rPr>
  </w:style>
  <w:style w:type="paragraph" w:styleId="berschrift3">
    <w:name w:val="heading 3"/>
    <w:basedOn w:val="Standard"/>
    <w:next w:val="Standard"/>
    <w:link w:val="berschrift3Zeichen"/>
    <w:rsid w:val="00A97871"/>
    <w:pPr>
      <w:keepNext/>
      <w:keepLines/>
      <w:spacing w:before="40"/>
      <w:outlineLvl w:val="2"/>
    </w:pPr>
    <w:rPr>
      <w:rFonts w:asciiTheme="majorHAnsi" w:eastAsiaTheme="majorEastAsia" w:hAnsiTheme="majorHAnsi" w:cstheme="majorBidi"/>
      <w:color w:val="243F60" w:themeColor="accent1" w:themeShade="7F"/>
      <w:lang w:val="de-DE" w:eastAsia="en-US"/>
    </w:rPr>
  </w:style>
  <w:style w:type="paragraph" w:styleId="berschrift4">
    <w:name w:val="heading 4"/>
    <w:basedOn w:val="Standard"/>
    <w:next w:val="Standard"/>
    <w:link w:val="berschrift4Zeichen"/>
    <w:rsid w:val="00153502"/>
    <w:pPr>
      <w:keepNext/>
      <w:keepLines/>
      <w:spacing w:before="40"/>
      <w:outlineLvl w:val="3"/>
    </w:pPr>
    <w:rPr>
      <w:rFonts w:asciiTheme="majorHAnsi" w:eastAsiaTheme="majorEastAsia" w:hAnsiTheme="majorHAnsi" w:cstheme="majorBidi"/>
      <w:i/>
      <w:iCs/>
      <w:color w:val="365F91" w:themeColor="accent1" w:themeShade="BF"/>
      <w:lang w:val="de-DE" w:eastAsia="en-US"/>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tandardWeb">
    <w:name w:val="Normal (Web)"/>
    <w:basedOn w:val="Standard"/>
    <w:uiPriority w:val="99"/>
    <w:rsid w:val="00852174"/>
    <w:pPr>
      <w:spacing w:beforeLines="1" w:afterLines="1"/>
    </w:pPr>
    <w:rPr>
      <w:rFonts w:ascii="Times" w:eastAsiaTheme="minorHAnsi" w:hAnsi="Times"/>
      <w:sz w:val="20"/>
      <w:szCs w:val="20"/>
      <w:lang w:val="en-GB"/>
    </w:rPr>
  </w:style>
  <w:style w:type="paragraph" w:customStyle="1" w:styleId="font8">
    <w:name w:val="font_8"/>
    <w:basedOn w:val="Standard"/>
    <w:rsid w:val="00A92E7F"/>
    <w:pPr>
      <w:spacing w:beforeLines="1" w:afterLines="1"/>
    </w:pPr>
    <w:rPr>
      <w:rFonts w:ascii="Times" w:eastAsiaTheme="minorHAnsi" w:hAnsi="Times" w:cstheme="minorBidi"/>
      <w:sz w:val="20"/>
      <w:szCs w:val="20"/>
      <w:lang w:val="en-GB"/>
    </w:rPr>
  </w:style>
  <w:style w:type="character" w:styleId="Link">
    <w:name w:val="Hyperlink"/>
    <w:basedOn w:val="Absatzstandardschriftart"/>
    <w:uiPriority w:val="99"/>
    <w:rsid w:val="00386DBA"/>
    <w:rPr>
      <w:color w:val="0000FF"/>
      <w:u w:val="single"/>
    </w:rPr>
  </w:style>
  <w:style w:type="character" w:styleId="Betont">
    <w:name w:val="Strong"/>
    <w:basedOn w:val="Absatzstandardschriftart"/>
    <w:uiPriority w:val="22"/>
    <w:rsid w:val="00975BB2"/>
    <w:rPr>
      <w:b/>
    </w:rPr>
  </w:style>
  <w:style w:type="character" w:customStyle="1" w:styleId="berschrift1Zeichen">
    <w:name w:val="Überschrift 1 Zeichen"/>
    <w:basedOn w:val="Absatzstandardschriftart"/>
    <w:link w:val="berschrift1"/>
    <w:uiPriority w:val="9"/>
    <w:rsid w:val="007A4513"/>
    <w:rPr>
      <w:rFonts w:asciiTheme="majorHAnsi" w:eastAsiaTheme="majorEastAsia" w:hAnsiTheme="majorHAnsi" w:cstheme="majorBidi"/>
      <w:b/>
      <w:bCs/>
      <w:color w:val="345A8A" w:themeColor="accent1" w:themeShade="B5"/>
      <w:sz w:val="32"/>
      <w:szCs w:val="32"/>
    </w:rPr>
  </w:style>
  <w:style w:type="character" w:customStyle="1" w:styleId="berschrift3Zeichen">
    <w:name w:val="Überschrift 3 Zeichen"/>
    <w:basedOn w:val="Absatzstandardschriftart"/>
    <w:link w:val="berschrift3"/>
    <w:rsid w:val="00A97871"/>
    <w:rPr>
      <w:rFonts w:asciiTheme="majorHAnsi" w:eastAsiaTheme="majorEastAsia" w:hAnsiTheme="majorHAnsi" w:cstheme="majorBidi"/>
      <w:color w:val="243F60" w:themeColor="accent1" w:themeShade="7F"/>
    </w:rPr>
  </w:style>
  <w:style w:type="character" w:customStyle="1" w:styleId="berschrift4Zeichen">
    <w:name w:val="Überschrift 4 Zeichen"/>
    <w:basedOn w:val="Absatzstandardschriftart"/>
    <w:link w:val="berschrift4"/>
    <w:rsid w:val="00153502"/>
    <w:rPr>
      <w:rFonts w:asciiTheme="majorHAnsi" w:eastAsiaTheme="majorEastAsia" w:hAnsiTheme="majorHAnsi" w:cstheme="majorBidi"/>
      <w:i/>
      <w:iCs/>
      <w:color w:val="365F91" w:themeColor="accent1" w:themeShade="BF"/>
    </w:rPr>
  </w:style>
  <w:style w:type="paragraph" w:customStyle="1" w:styleId="articledate">
    <w:name w:val="articledate"/>
    <w:basedOn w:val="Standard"/>
    <w:rsid w:val="00153502"/>
    <w:pPr>
      <w:spacing w:before="100" w:beforeAutospacing="1" w:after="100" w:afterAutospacing="1"/>
    </w:pPr>
  </w:style>
  <w:style w:type="character" w:styleId="Herausstellen">
    <w:name w:val="Emphasis"/>
    <w:basedOn w:val="Absatzstandardschriftart"/>
    <w:uiPriority w:val="20"/>
    <w:qFormat/>
    <w:rsid w:val="004754FA"/>
    <w:rPr>
      <w:i/>
      <w:iCs/>
    </w:rPr>
  </w:style>
  <w:style w:type="paragraph" w:styleId="Fuzeile">
    <w:name w:val="footer"/>
    <w:basedOn w:val="Standard"/>
    <w:link w:val="FuzeileZeichen"/>
    <w:unhideWhenUsed/>
    <w:rsid w:val="00CB4282"/>
    <w:pPr>
      <w:tabs>
        <w:tab w:val="center" w:pos="4703"/>
        <w:tab w:val="right" w:pos="9406"/>
      </w:tabs>
    </w:pPr>
    <w:rPr>
      <w:rFonts w:asciiTheme="minorHAnsi" w:eastAsiaTheme="minorHAnsi" w:hAnsiTheme="minorHAnsi" w:cstheme="minorBidi"/>
      <w:lang w:val="de-DE" w:eastAsia="en-US"/>
    </w:rPr>
  </w:style>
  <w:style w:type="character" w:customStyle="1" w:styleId="FuzeileZeichen">
    <w:name w:val="Fußzeile Zeichen"/>
    <w:basedOn w:val="Absatzstandardschriftart"/>
    <w:link w:val="Fuzeile"/>
    <w:rsid w:val="00CB4282"/>
  </w:style>
  <w:style w:type="character" w:styleId="Seitenzahl">
    <w:name w:val="page number"/>
    <w:basedOn w:val="Absatzstandardschriftart"/>
    <w:semiHidden/>
    <w:unhideWhenUsed/>
    <w:rsid w:val="00CB4282"/>
  </w:style>
  <w:style w:type="paragraph" w:styleId="Kopfzeile">
    <w:name w:val="header"/>
    <w:basedOn w:val="Standard"/>
    <w:link w:val="KopfzeileZeichen"/>
    <w:unhideWhenUsed/>
    <w:rsid w:val="00CB4282"/>
    <w:pPr>
      <w:tabs>
        <w:tab w:val="center" w:pos="4703"/>
        <w:tab w:val="right" w:pos="9406"/>
      </w:tabs>
    </w:pPr>
    <w:rPr>
      <w:rFonts w:asciiTheme="minorHAnsi" w:eastAsiaTheme="minorHAnsi" w:hAnsiTheme="minorHAnsi" w:cstheme="minorBidi"/>
      <w:lang w:val="de-DE" w:eastAsia="en-US"/>
    </w:rPr>
  </w:style>
  <w:style w:type="character" w:customStyle="1" w:styleId="KopfzeileZeichen">
    <w:name w:val="Kopfzeile Zeichen"/>
    <w:basedOn w:val="Absatzstandardschriftart"/>
    <w:link w:val="Kopfzeile"/>
    <w:rsid w:val="00CB4282"/>
  </w:style>
  <w:style w:type="character" w:customStyle="1" w:styleId="hgkelc">
    <w:name w:val="hgkelc"/>
    <w:basedOn w:val="Absatzstandardschriftart"/>
    <w:rsid w:val="007D5835"/>
  </w:style>
</w:styles>
</file>

<file path=word/webSettings.xml><?xml version="1.0" encoding="utf-8"?>
<w:webSettings xmlns:r="http://schemas.openxmlformats.org/officeDocument/2006/relationships" xmlns:w="http://schemas.openxmlformats.org/wordprocessingml/2006/main">
  <w:divs>
    <w:div w:id="71590307">
      <w:bodyDiv w:val="1"/>
      <w:marLeft w:val="0"/>
      <w:marRight w:val="0"/>
      <w:marTop w:val="0"/>
      <w:marBottom w:val="0"/>
      <w:divBdr>
        <w:top w:val="none" w:sz="0" w:space="0" w:color="auto"/>
        <w:left w:val="none" w:sz="0" w:space="0" w:color="auto"/>
        <w:bottom w:val="none" w:sz="0" w:space="0" w:color="auto"/>
        <w:right w:val="none" w:sz="0" w:space="0" w:color="auto"/>
      </w:divBdr>
    </w:div>
    <w:div w:id="109858318">
      <w:bodyDiv w:val="1"/>
      <w:marLeft w:val="0"/>
      <w:marRight w:val="0"/>
      <w:marTop w:val="0"/>
      <w:marBottom w:val="0"/>
      <w:divBdr>
        <w:top w:val="none" w:sz="0" w:space="0" w:color="auto"/>
        <w:left w:val="none" w:sz="0" w:space="0" w:color="auto"/>
        <w:bottom w:val="none" w:sz="0" w:space="0" w:color="auto"/>
        <w:right w:val="none" w:sz="0" w:space="0" w:color="auto"/>
      </w:divBdr>
    </w:div>
    <w:div w:id="126050534">
      <w:bodyDiv w:val="1"/>
      <w:marLeft w:val="0"/>
      <w:marRight w:val="0"/>
      <w:marTop w:val="0"/>
      <w:marBottom w:val="0"/>
      <w:divBdr>
        <w:top w:val="none" w:sz="0" w:space="0" w:color="auto"/>
        <w:left w:val="none" w:sz="0" w:space="0" w:color="auto"/>
        <w:bottom w:val="none" w:sz="0" w:space="0" w:color="auto"/>
        <w:right w:val="none" w:sz="0" w:space="0" w:color="auto"/>
      </w:divBdr>
    </w:div>
    <w:div w:id="144711235">
      <w:bodyDiv w:val="1"/>
      <w:marLeft w:val="0"/>
      <w:marRight w:val="0"/>
      <w:marTop w:val="0"/>
      <w:marBottom w:val="0"/>
      <w:divBdr>
        <w:top w:val="none" w:sz="0" w:space="0" w:color="auto"/>
        <w:left w:val="none" w:sz="0" w:space="0" w:color="auto"/>
        <w:bottom w:val="none" w:sz="0" w:space="0" w:color="auto"/>
        <w:right w:val="none" w:sz="0" w:space="0" w:color="auto"/>
      </w:divBdr>
    </w:div>
    <w:div w:id="243229370">
      <w:bodyDiv w:val="1"/>
      <w:marLeft w:val="0"/>
      <w:marRight w:val="0"/>
      <w:marTop w:val="0"/>
      <w:marBottom w:val="0"/>
      <w:divBdr>
        <w:top w:val="none" w:sz="0" w:space="0" w:color="auto"/>
        <w:left w:val="none" w:sz="0" w:space="0" w:color="auto"/>
        <w:bottom w:val="none" w:sz="0" w:space="0" w:color="auto"/>
        <w:right w:val="none" w:sz="0" w:space="0" w:color="auto"/>
      </w:divBdr>
    </w:div>
    <w:div w:id="257325077">
      <w:bodyDiv w:val="1"/>
      <w:marLeft w:val="0"/>
      <w:marRight w:val="0"/>
      <w:marTop w:val="0"/>
      <w:marBottom w:val="0"/>
      <w:divBdr>
        <w:top w:val="none" w:sz="0" w:space="0" w:color="auto"/>
        <w:left w:val="none" w:sz="0" w:space="0" w:color="auto"/>
        <w:bottom w:val="none" w:sz="0" w:space="0" w:color="auto"/>
        <w:right w:val="none" w:sz="0" w:space="0" w:color="auto"/>
      </w:divBdr>
    </w:div>
    <w:div w:id="289211335">
      <w:bodyDiv w:val="1"/>
      <w:marLeft w:val="0"/>
      <w:marRight w:val="0"/>
      <w:marTop w:val="0"/>
      <w:marBottom w:val="0"/>
      <w:divBdr>
        <w:top w:val="none" w:sz="0" w:space="0" w:color="auto"/>
        <w:left w:val="none" w:sz="0" w:space="0" w:color="auto"/>
        <w:bottom w:val="none" w:sz="0" w:space="0" w:color="auto"/>
        <w:right w:val="none" w:sz="0" w:space="0" w:color="auto"/>
      </w:divBdr>
    </w:div>
    <w:div w:id="407655695">
      <w:bodyDiv w:val="1"/>
      <w:marLeft w:val="0"/>
      <w:marRight w:val="0"/>
      <w:marTop w:val="0"/>
      <w:marBottom w:val="0"/>
      <w:divBdr>
        <w:top w:val="none" w:sz="0" w:space="0" w:color="auto"/>
        <w:left w:val="none" w:sz="0" w:space="0" w:color="auto"/>
        <w:bottom w:val="none" w:sz="0" w:space="0" w:color="auto"/>
        <w:right w:val="none" w:sz="0" w:space="0" w:color="auto"/>
      </w:divBdr>
    </w:div>
    <w:div w:id="506751762">
      <w:bodyDiv w:val="1"/>
      <w:marLeft w:val="0"/>
      <w:marRight w:val="0"/>
      <w:marTop w:val="0"/>
      <w:marBottom w:val="0"/>
      <w:divBdr>
        <w:top w:val="none" w:sz="0" w:space="0" w:color="auto"/>
        <w:left w:val="none" w:sz="0" w:space="0" w:color="auto"/>
        <w:bottom w:val="none" w:sz="0" w:space="0" w:color="auto"/>
        <w:right w:val="none" w:sz="0" w:space="0" w:color="auto"/>
      </w:divBdr>
      <w:divsChild>
        <w:div w:id="512691986">
          <w:marLeft w:val="0"/>
          <w:marRight w:val="0"/>
          <w:marTop w:val="0"/>
          <w:marBottom w:val="0"/>
          <w:divBdr>
            <w:top w:val="none" w:sz="0" w:space="0" w:color="auto"/>
            <w:left w:val="none" w:sz="0" w:space="0" w:color="auto"/>
            <w:bottom w:val="none" w:sz="0" w:space="0" w:color="auto"/>
            <w:right w:val="none" w:sz="0" w:space="0" w:color="auto"/>
          </w:divBdr>
        </w:div>
        <w:div w:id="558713902">
          <w:marLeft w:val="0"/>
          <w:marRight w:val="0"/>
          <w:marTop w:val="0"/>
          <w:marBottom w:val="0"/>
          <w:divBdr>
            <w:top w:val="none" w:sz="0" w:space="0" w:color="auto"/>
            <w:left w:val="none" w:sz="0" w:space="0" w:color="auto"/>
            <w:bottom w:val="none" w:sz="0" w:space="0" w:color="auto"/>
            <w:right w:val="none" w:sz="0" w:space="0" w:color="auto"/>
          </w:divBdr>
        </w:div>
      </w:divsChild>
    </w:div>
    <w:div w:id="656541892">
      <w:bodyDiv w:val="1"/>
      <w:marLeft w:val="0"/>
      <w:marRight w:val="0"/>
      <w:marTop w:val="0"/>
      <w:marBottom w:val="0"/>
      <w:divBdr>
        <w:top w:val="none" w:sz="0" w:space="0" w:color="auto"/>
        <w:left w:val="none" w:sz="0" w:space="0" w:color="auto"/>
        <w:bottom w:val="none" w:sz="0" w:space="0" w:color="auto"/>
        <w:right w:val="none" w:sz="0" w:space="0" w:color="auto"/>
      </w:divBdr>
    </w:div>
    <w:div w:id="663313593">
      <w:bodyDiv w:val="1"/>
      <w:marLeft w:val="0"/>
      <w:marRight w:val="0"/>
      <w:marTop w:val="0"/>
      <w:marBottom w:val="0"/>
      <w:divBdr>
        <w:top w:val="none" w:sz="0" w:space="0" w:color="auto"/>
        <w:left w:val="none" w:sz="0" w:space="0" w:color="auto"/>
        <w:bottom w:val="none" w:sz="0" w:space="0" w:color="auto"/>
        <w:right w:val="none" w:sz="0" w:space="0" w:color="auto"/>
      </w:divBdr>
    </w:div>
    <w:div w:id="701321127">
      <w:bodyDiv w:val="1"/>
      <w:marLeft w:val="0"/>
      <w:marRight w:val="0"/>
      <w:marTop w:val="0"/>
      <w:marBottom w:val="0"/>
      <w:divBdr>
        <w:top w:val="none" w:sz="0" w:space="0" w:color="auto"/>
        <w:left w:val="none" w:sz="0" w:space="0" w:color="auto"/>
        <w:bottom w:val="none" w:sz="0" w:space="0" w:color="auto"/>
        <w:right w:val="none" w:sz="0" w:space="0" w:color="auto"/>
      </w:divBdr>
    </w:div>
    <w:div w:id="855270330">
      <w:bodyDiv w:val="1"/>
      <w:marLeft w:val="0"/>
      <w:marRight w:val="0"/>
      <w:marTop w:val="0"/>
      <w:marBottom w:val="0"/>
      <w:divBdr>
        <w:top w:val="none" w:sz="0" w:space="0" w:color="auto"/>
        <w:left w:val="none" w:sz="0" w:space="0" w:color="auto"/>
        <w:bottom w:val="none" w:sz="0" w:space="0" w:color="auto"/>
        <w:right w:val="none" w:sz="0" w:space="0" w:color="auto"/>
      </w:divBdr>
      <w:divsChild>
        <w:div w:id="2105223457">
          <w:marLeft w:val="0"/>
          <w:marRight w:val="0"/>
          <w:marTop w:val="0"/>
          <w:marBottom w:val="0"/>
          <w:divBdr>
            <w:top w:val="none" w:sz="0" w:space="0" w:color="auto"/>
            <w:left w:val="none" w:sz="0" w:space="0" w:color="auto"/>
            <w:bottom w:val="none" w:sz="0" w:space="0" w:color="auto"/>
            <w:right w:val="none" w:sz="0" w:space="0" w:color="auto"/>
          </w:divBdr>
        </w:div>
        <w:div w:id="174073516">
          <w:marLeft w:val="0"/>
          <w:marRight w:val="0"/>
          <w:marTop w:val="0"/>
          <w:marBottom w:val="0"/>
          <w:divBdr>
            <w:top w:val="none" w:sz="0" w:space="0" w:color="auto"/>
            <w:left w:val="none" w:sz="0" w:space="0" w:color="auto"/>
            <w:bottom w:val="none" w:sz="0" w:space="0" w:color="auto"/>
            <w:right w:val="none" w:sz="0" w:space="0" w:color="auto"/>
          </w:divBdr>
          <w:divsChild>
            <w:div w:id="222565965">
              <w:marLeft w:val="0"/>
              <w:marRight w:val="0"/>
              <w:marTop w:val="0"/>
              <w:marBottom w:val="0"/>
              <w:divBdr>
                <w:top w:val="none" w:sz="0" w:space="0" w:color="auto"/>
                <w:left w:val="none" w:sz="0" w:space="0" w:color="auto"/>
                <w:bottom w:val="none" w:sz="0" w:space="0" w:color="auto"/>
                <w:right w:val="none" w:sz="0" w:space="0" w:color="auto"/>
              </w:divBdr>
              <w:divsChild>
                <w:div w:id="192761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82651">
      <w:bodyDiv w:val="1"/>
      <w:marLeft w:val="0"/>
      <w:marRight w:val="0"/>
      <w:marTop w:val="0"/>
      <w:marBottom w:val="0"/>
      <w:divBdr>
        <w:top w:val="none" w:sz="0" w:space="0" w:color="auto"/>
        <w:left w:val="none" w:sz="0" w:space="0" w:color="auto"/>
        <w:bottom w:val="none" w:sz="0" w:space="0" w:color="auto"/>
        <w:right w:val="none" w:sz="0" w:space="0" w:color="auto"/>
      </w:divBdr>
      <w:divsChild>
        <w:div w:id="1431464282">
          <w:marLeft w:val="0"/>
          <w:marRight w:val="0"/>
          <w:marTop w:val="0"/>
          <w:marBottom w:val="0"/>
          <w:divBdr>
            <w:top w:val="none" w:sz="0" w:space="0" w:color="auto"/>
            <w:left w:val="none" w:sz="0" w:space="0" w:color="auto"/>
            <w:bottom w:val="none" w:sz="0" w:space="0" w:color="auto"/>
            <w:right w:val="none" w:sz="0" w:space="0" w:color="auto"/>
          </w:divBdr>
          <w:divsChild>
            <w:div w:id="1858544184">
              <w:marLeft w:val="0"/>
              <w:marRight w:val="0"/>
              <w:marTop w:val="0"/>
              <w:marBottom w:val="0"/>
              <w:divBdr>
                <w:top w:val="none" w:sz="0" w:space="0" w:color="auto"/>
                <w:left w:val="none" w:sz="0" w:space="0" w:color="auto"/>
                <w:bottom w:val="none" w:sz="0" w:space="0" w:color="auto"/>
                <w:right w:val="none" w:sz="0" w:space="0" w:color="auto"/>
              </w:divBdr>
              <w:divsChild>
                <w:div w:id="754598035">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031154186">
      <w:bodyDiv w:val="1"/>
      <w:marLeft w:val="0"/>
      <w:marRight w:val="0"/>
      <w:marTop w:val="0"/>
      <w:marBottom w:val="0"/>
      <w:divBdr>
        <w:top w:val="none" w:sz="0" w:space="0" w:color="auto"/>
        <w:left w:val="none" w:sz="0" w:space="0" w:color="auto"/>
        <w:bottom w:val="none" w:sz="0" w:space="0" w:color="auto"/>
        <w:right w:val="none" w:sz="0" w:space="0" w:color="auto"/>
      </w:divBdr>
    </w:div>
    <w:div w:id="1056509916">
      <w:bodyDiv w:val="1"/>
      <w:marLeft w:val="0"/>
      <w:marRight w:val="0"/>
      <w:marTop w:val="0"/>
      <w:marBottom w:val="0"/>
      <w:divBdr>
        <w:top w:val="none" w:sz="0" w:space="0" w:color="auto"/>
        <w:left w:val="none" w:sz="0" w:space="0" w:color="auto"/>
        <w:bottom w:val="none" w:sz="0" w:space="0" w:color="auto"/>
        <w:right w:val="none" w:sz="0" w:space="0" w:color="auto"/>
      </w:divBdr>
    </w:div>
    <w:div w:id="1170104192">
      <w:bodyDiv w:val="1"/>
      <w:marLeft w:val="0"/>
      <w:marRight w:val="0"/>
      <w:marTop w:val="0"/>
      <w:marBottom w:val="0"/>
      <w:divBdr>
        <w:top w:val="none" w:sz="0" w:space="0" w:color="auto"/>
        <w:left w:val="none" w:sz="0" w:space="0" w:color="auto"/>
        <w:bottom w:val="none" w:sz="0" w:space="0" w:color="auto"/>
        <w:right w:val="none" w:sz="0" w:space="0" w:color="auto"/>
      </w:divBdr>
      <w:divsChild>
        <w:div w:id="445850618">
          <w:marLeft w:val="0"/>
          <w:marRight w:val="0"/>
          <w:marTop w:val="0"/>
          <w:marBottom w:val="0"/>
          <w:divBdr>
            <w:top w:val="none" w:sz="0" w:space="0" w:color="auto"/>
            <w:left w:val="none" w:sz="0" w:space="0" w:color="auto"/>
            <w:bottom w:val="none" w:sz="0" w:space="0" w:color="auto"/>
            <w:right w:val="none" w:sz="0" w:space="0" w:color="auto"/>
          </w:divBdr>
          <w:divsChild>
            <w:div w:id="848370537">
              <w:marLeft w:val="0"/>
              <w:marRight w:val="0"/>
              <w:marTop w:val="0"/>
              <w:marBottom w:val="0"/>
              <w:divBdr>
                <w:top w:val="none" w:sz="0" w:space="0" w:color="auto"/>
                <w:left w:val="none" w:sz="0" w:space="0" w:color="auto"/>
                <w:bottom w:val="none" w:sz="0" w:space="0" w:color="auto"/>
                <w:right w:val="none" w:sz="0" w:space="0" w:color="auto"/>
              </w:divBdr>
            </w:div>
            <w:div w:id="1731420704">
              <w:marLeft w:val="0"/>
              <w:marRight w:val="0"/>
              <w:marTop w:val="0"/>
              <w:marBottom w:val="0"/>
              <w:divBdr>
                <w:top w:val="none" w:sz="0" w:space="0" w:color="auto"/>
                <w:left w:val="none" w:sz="0" w:space="0" w:color="auto"/>
                <w:bottom w:val="none" w:sz="0" w:space="0" w:color="auto"/>
                <w:right w:val="none" w:sz="0" w:space="0" w:color="auto"/>
              </w:divBdr>
              <w:divsChild>
                <w:div w:id="603654764">
                  <w:marLeft w:val="0"/>
                  <w:marRight w:val="0"/>
                  <w:marTop w:val="0"/>
                  <w:marBottom w:val="0"/>
                  <w:divBdr>
                    <w:top w:val="none" w:sz="0" w:space="0" w:color="auto"/>
                    <w:left w:val="none" w:sz="0" w:space="0" w:color="auto"/>
                    <w:bottom w:val="none" w:sz="0" w:space="0" w:color="auto"/>
                    <w:right w:val="none" w:sz="0" w:space="0" w:color="auto"/>
                  </w:divBdr>
                </w:div>
                <w:div w:id="1352755816">
                  <w:marLeft w:val="0"/>
                  <w:marRight w:val="0"/>
                  <w:marTop w:val="0"/>
                  <w:marBottom w:val="0"/>
                  <w:divBdr>
                    <w:top w:val="none" w:sz="0" w:space="0" w:color="auto"/>
                    <w:left w:val="none" w:sz="0" w:space="0" w:color="auto"/>
                    <w:bottom w:val="none" w:sz="0" w:space="0" w:color="auto"/>
                    <w:right w:val="none" w:sz="0" w:space="0" w:color="auto"/>
                  </w:divBdr>
                </w:div>
                <w:div w:id="1027175271">
                  <w:marLeft w:val="0"/>
                  <w:marRight w:val="0"/>
                  <w:marTop w:val="0"/>
                  <w:marBottom w:val="0"/>
                  <w:divBdr>
                    <w:top w:val="none" w:sz="0" w:space="0" w:color="auto"/>
                    <w:left w:val="none" w:sz="0" w:space="0" w:color="auto"/>
                    <w:bottom w:val="none" w:sz="0" w:space="0" w:color="auto"/>
                    <w:right w:val="none" w:sz="0" w:space="0" w:color="auto"/>
                  </w:divBdr>
                </w:div>
              </w:divsChild>
            </w:div>
            <w:div w:id="209577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47545">
      <w:bodyDiv w:val="1"/>
      <w:marLeft w:val="0"/>
      <w:marRight w:val="0"/>
      <w:marTop w:val="0"/>
      <w:marBottom w:val="0"/>
      <w:divBdr>
        <w:top w:val="none" w:sz="0" w:space="0" w:color="auto"/>
        <w:left w:val="none" w:sz="0" w:space="0" w:color="auto"/>
        <w:bottom w:val="none" w:sz="0" w:space="0" w:color="auto"/>
        <w:right w:val="none" w:sz="0" w:space="0" w:color="auto"/>
      </w:divBdr>
    </w:div>
    <w:div w:id="1264261370">
      <w:bodyDiv w:val="1"/>
      <w:marLeft w:val="0"/>
      <w:marRight w:val="0"/>
      <w:marTop w:val="0"/>
      <w:marBottom w:val="0"/>
      <w:divBdr>
        <w:top w:val="none" w:sz="0" w:space="0" w:color="auto"/>
        <w:left w:val="none" w:sz="0" w:space="0" w:color="auto"/>
        <w:bottom w:val="none" w:sz="0" w:space="0" w:color="auto"/>
        <w:right w:val="none" w:sz="0" w:space="0" w:color="auto"/>
      </w:divBdr>
      <w:divsChild>
        <w:div w:id="704908289">
          <w:marLeft w:val="0"/>
          <w:marRight w:val="0"/>
          <w:marTop w:val="0"/>
          <w:marBottom w:val="0"/>
          <w:divBdr>
            <w:top w:val="none" w:sz="0" w:space="0" w:color="auto"/>
            <w:left w:val="none" w:sz="0" w:space="0" w:color="auto"/>
            <w:bottom w:val="none" w:sz="0" w:space="0" w:color="auto"/>
            <w:right w:val="none" w:sz="0" w:space="0" w:color="auto"/>
          </w:divBdr>
          <w:divsChild>
            <w:div w:id="1224868788">
              <w:marLeft w:val="0"/>
              <w:marRight w:val="0"/>
              <w:marTop w:val="0"/>
              <w:marBottom w:val="0"/>
              <w:divBdr>
                <w:top w:val="none" w:sz="0" w:space="0" w:color="auto"/>
                <w:left w:val="none" w:sz="0" w:space="0" w:color="auto"/>
                <w:bottom w:val="none" w:sz="0" w:space="0" w:color="auto"/>
                <w:right w:val="none" w:sz="0" w:space="0" w:color="auto"/>
              </w:divBdr>
            </w:div>
          </w:divsChild>
        </w:div>
        <w:div w:id="140929030">
          <w:marLeft w:val="0"/>
          <w:marRight w:val="0"/>
          <w:marTop w:val="0"/>
          <w:marBottom w:val="0"/>
          <w:divBdr>
            <w:top w:val="none" w:sz="0" w:space="0" w:color="auto"/>
            <w:left w:val="none" w:sz="0" w:space="0" w:color="auto"/>
            <w:bottom w:val="none" w:sz="0" w:space="0" w:color="auto"/>
            <w:right w:val="none" w:sz="0" w:space="0" w:color="auto"/>
          </w:divBdr>
          <w:divsChild>
            <w:div w:id="499128469">
              <w:marLeft w:val="0"/>
              <w:marRight w:val="0"/>
              <w:marTop w:val="0"/>
              <w:marBottom w:val="0"/>
              <w:divBdr>
                <w:top w:val="none" w:sz="0" w:space="0" w:color="auto"/>
                <w:left w:val="none" w:sz="0" w:space="0" w:color="auto"/>
                <w:bottom w:val="none" w:sz="0" w:space="0" w:color="auto"/>
                <w:right w:val="none" w:sz="0" w:space="0" w:color="auto"/>
              </w:divBdr>
            </w:div>
          </w:divsChild>
        </w:div>
        <w:div w:id="1839151970">
          <w:marLeft w:val="0"/>
          <w:marRight w:val="0"/>
          <w:marTop w:val="0"/>
          <w:marBottom w:val="0"/>
          <w:divBdr>
            <w:top w:val="none" w:sz="0" w:space="0" w:color="auto"/>
            <w:left w:val="none" w:sz="0" w:space="0" w:color="auto"/>
            <w:bottom w:val="none" w:sz="0" w:space="0" w:color="auto"/>
            <w:right w:val="none" w:sz="0" w:space="0" w:color="auto"/>
          </w:divBdr>
          <w:divsChild>
            <w:div w:id="12767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6103">
      <w:bodyDiv w:val="1"/>
      <w:marLeft w:val="0"/>
      <w:marRight w:val="0"/>
      <w:marTop w:val="0"/>
      <w:marBottom w:val="0"/>
      <w:divBdr>
        <w:top w:val="none" w:sz="0" w:space="0" w:color="auto"/>
        <w:left w:val="none" w:sz="0" w:space="0" w:color="auto"/>
        <w:bottom w:val="none" w:sz="0" w:space="0" w:color="auto"/>
        <w:right w:val="none" w:sz="0" w:space="0" w:color="auto"/>
      </w:divBdr>
    </w:div>
    <w:div w:id="1460345608">
      <w:bodyDiv w:val="1"/>
      <w:marLeft w:val="0"/>
      <w:marRight w:val="0"/>
      <w:marTop w:val="0"/>
      <w:marBottom w:val="0"/>
      <w:divBdr>
        <w:top w:val="none" w:sz="0" w:space="0" w:color="auto"/>
        <w:left w:val="none" w:sz="0" w:space="0" w:color="auto"/>
        <w:bottom w:val="none" w:sz="0" w:space="0" w:color="auto"/>
        <w:right w:val="none" w:sz="0" w:space="0" w:color="auto"/>
      </w:divBdr>
    </w:div>
    <w:div w:id="1512984528">
      <w:bodyDiv w:val="1"/>
      <w:marLeft w:val="0"/>
      <w:marRight w:val="0"/>
      <w:marTop w:val="0"/>
      <w:marBottom w:val="0"/>
      <w:divBdr>
        <w:top w:val="none" w:sz="0" w:space="0" w:color="auto"/>
        <w:left w:val="none" w:sz="0" w:space="0" w:color="auto"/>
        <w:bottom w:val="none" w:sz="0" w:space="0" w:color="auto"/>
        <w:right w:val="none" w:sz="0" w:space="0" w:color="auto"/>
      </w:divBdr>
    </w:div>
    <w:div w:id="1608196526">
      <w:bodyDiv w:val="1"/>
      <w:marLeft w:val="0"/>
      <w:marRight w:val="0"/>
      <w:marTop w:val="0"/>
      <w:marBottom w:val="0"/>
      <w:divBdr>
        <w:top w:val="none" w:sz="0" w:space="0" w:color="auto"/>
        <w:left w:val="none" w:sz="0" w:space="0" w:color="auto"/>
        <w:bottom w:val="none" w:sz="0" w:space="0" w:color="auto"/>
        <w:right w:val="none" w:sz="0" w:space="0" w:color="auto"/>
      </w:divBdr>
    </w:div>
    <w:div w:id="1658803404">
      <w:bodyDiv w:val="1"/>
      <w:marLeft w:val="0"/>
      <w:marRight w:val="0"/>
      <w:marTop w:val="0"/>
      <w:marBottom w:val="0"/>
      <w:divBdr>
        <w:top w:val="none" w:sz="0" w:space="0" w:color="auto"/>
        <w:left w:val="none" w:sz="0" w:space="0" w:color="auto"/>
        <w:bottom w:val="none" w:sz="0" w:space="0" w:color="auto"/>
        <w:right w:val="none" w:sz="0" w:space="0" w:color="auto"/>
      </w:divBdr>
    </w:div>
    <w:div w:id="1829320410">
      <w:bodyDiv w:val="1"/>
      <w:marLeft w:val="0"/>
      <w:marRight w:val="0"/>
      <w:marTop w:val="0"/>
      <w:marBottom w:val="0"/>
      <w:divBdr>
        <w:top w:val="none" w:sz="0" w:space="0" w:color="auto"/>
        <w:left w:val="none" w:sz="0" w:space="0" w:color="auto"/>
        <w:bottom w:val="none" w:sz="0" w:space="0" w:color="auto"/>
        <w:right w:val="none" w:sz="0" w:space="0" w:color="auto"/>
      </w:divBdr>
    </w:div>
    <w:div w:id="1868180909">
      <w:bodyDiv w:val="1"/>
      <w:marLeft w:val="0"/>
      <w:marRight w:val="0"/>
      <w:marTop w:val="0"/>
      <w:marBottom w:val="0"/>
      <w:divBdr>
        <w:top w:val="none" w:sz="0" w:space="0" w:color="auto"/>
        <w:left w:val="none" w:sz="0" w:space="0" w:color="auto"/>
        <w:bottom w:val="none" w:sz="0" w:space="0" w:color="auto"/>
        <w:right w:val="none" w:sz="0" w:space="0" w:color="auto"/>
      </w:divBdr>
    </w:div>
    <w:div w:id="1928075918">
      <w:bodyDiv w:val="1"/>
      <w:marLeft w:val="0"/>
      <w:marRight w:val="0"/>
      <w:marTop w:val="0"/>
      <w:marBottom w:val="0"/>
      <w:divBdr>
        <w:top w:val="none" w:sz="0" w:space="0" w:color="auto"/>
        <w:left w:val="none" w:sz="0" w:space="0" w:color="auto"/>
        <w:bottom w:val="none" w:sz="0" w:space="0" w:color="auto"/>
        <w:right w:val="none" w:sz="0" w:space="0" w:color="auto"/>
      </w:divBdr>
    </w:div>
    <w:div w:id="2101364237">
      <w:bodyDiv w:val="1"/>
      <w:marLeft w:val="0"/>
      <w:marRight w:val="0"/>
      <w:marTop w:val="0"/>
      <w:marBottom w:val="0"/>
      <w:divBdr>
        <w:top w:val="none" w:sz="0" w:space="0" w:color="auto"/>
        <w:left w:val="none" w:sz="0" w:space="0" w:color="auto"/>
        <w:bottom w:val="none" w:sz="0" w:space="0" w:color="auto"/>
        <w:right w:val="none" w:sz="0" w:space="0" w:color="auto"/>
      </w:divBdr>
    </w:div>
    <w:div w:id="21248374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3490</Words>
  <Characters>19896</Characters>
  <Application>Microsoft Word 12.1.0</Application>
  <DocSecurity>0</DocSecurity>
  <Lines>165</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24433</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Gerhild Illmaier</dc:creator>
  <cp:keywords/>
  <cp:lastModifiedBy>Gerhild Illmaier</cp:lastModifiedBy>
  <cp:revision>6</cp:revision>
  <cp:lastPrinted>2024-07-08T10:16:00Z</cp:lastPrinted>
  <dcterms:created xsi:type="dcterms:W3CDTF">2024-07-13T15:52:00Z</dcterms:created>
  <dcterms:modified xsi:type="dcterms:W3CDTF">2024-07-13T16:09:00Z</dcterms:modified>
</cp:coreProperties>
</file>